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15" w:rsidRPr="00E62FAA" w:rsidRDefault="00E62FAA" w:rsidP="00E62FAA">
      <w:pPr>
        <w:ind w:left="5387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942515" w:rsidRPr="00E62FAA" w:rsidRDefault="00942515" w:rsidP="00E62FAA">
      <w:pPr>
        <w:ind w:left="5387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протоколом отраслевой комиссий по социальному партнерству и регулированию</w:t>
      </w:r>
      <w:r w:rsidR="00E62FAA" w:rsidRPr="00E62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социальных и трудовых отношений </w:t>
      </w:r>
      <w:r w:rsidR="00E676CC" w:rsidRPr="00E62FAA">
        <w:rPr>
          <w:rFonts w:ascii="Times New Roman" w:eastAsia="Times New Roman" w:hAnsi="Times New Roman" w:cs="Times New Roman"/>
          <w:sz w:val="28"/>
          <w:szCs w:val="28"/>
        </w:rPr>
        <w:t>Геологической отрасли</w:t>
      </w:r>
    </w:p>
    <w:p w:rsidR="00942515" w:rsidRPr="00E62FAA" w:rsidRDefault="00E62FAA" w:rsidP="00E62FAA">
      <w:pPr>
        <w:ind w:left="5387"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от «___» __________2019 года</w:t>
      </w:r>
    </w:p>
    <w:p w:rsidR="00942515" w:rsidRPr="00E62FAA" w:rsidRDefault="00942515" w:rsidP="00E62F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3E5" w:rsidRPr="00E62FAA" w:rsidRDefault="00EE63E5" w:rsidP="00E62F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089" w:rsidRDefault="00942515" w:rsidP="000D05C0">
      <w:pPr>
        <w:tabs>
          <w:tab w:val="left" w:pos="0"/>
        </w:tabs>
        <w:ind w:right="1960" w:firstLine="19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</w:rPr>
        <w:t>Отраслевая рамка квалификаций</w:t>
      </w:r>
    </w:p>
    <w:p w:rsidR="000D05C0" w:rsidRPr="00E62FAA" w:rsidRDefault="000D05C0" w:rsidP="000D05C0">
      <w:pPr>
        <w:tabs>
          <w:tab w:val="left" w:pos="0"/>
        </w:tabs>
        <w:ind w:right="1960" w:firstLine="19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A20" w:rsidRPr="00E62FAA" w:rsidRDefault="009E3A20" w:rsidP="00E62FAA">
      <w:pPr>
        <w:tabs>
          <w:tab w:val="left" w:pos="223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FAA">
        <w:rPr>
          <w:rFonts w:ascii="Times New Roman" w:hAnsi="Times New Roman" w:cs="Times New Roman"/>
          <w:b/>
          <w:sz w:val="28"/>
          <w:szCs w:val="28"/>
        </w:rPr>
        <w:t>«Геология</w:t>
      </w:r>
      <w:r w:rsidR="008E38CD" w:rsidRPr="00E62FAA">
        <w:rPr>
          <w:rFonts w:ascii="Times New Roman" w:hAnsi="Times New Roman" w:cs="Times New Roman"/>
          <w:b/>
          <w:sz w:val="28"/>
          <w:szCs w:val="28"/>
        </w:rPr>
        <w:t xml:space="preserve"> твердых полезных ископаемых, </w:t>
      </w:r>
      <w:r w:rsidR="00356089" w:rsidRPr="00E62FAA">
        <w:rPr>
          <w:rFonts w:ascii="Times New Roman" w:hAnsi="Times New Roman" w:cs="Times New Roman"/>
          <w:b/>
          <w:sz w:val="28"/>
          <w:szCs w:val="28"/>
        </w:rPr>
        <w:t>обще</w:t>
      </w:r>
      <w:r w:rsidR="008E38CD" w:rsidRPr="00E62FAA">
        <w:rPr>
          <w:rFonts w:ascii="Times New Roman" w:hAnsi="Times New Roman" w:cs="Times New Roman"/>
          <w:b/>
          <w:sz w:val="28"/>
          <w:szCs w:val="28"/>
        </w:rPr>
        <w:t>распространённых полезных ископаемых и подземных</w:t>
      </w:r>
      <w:r w:rsidR="00356089" w:rsidRPr="00E62FAA">
        <w:rPr>
          <w:rFonts w:ascii="Times New Roman" w:hAnsi="Times New Roman" w:cs="Times New Roman"/>
          <w:b/>
          <w:sz w:val="28"/>
          <w:szCs w:val="28"/>
        </w:rPr>
        <w:t xml:space="preserve"> вод</w:t>
      </w:r>
      <w:r w:rsidRPr="00E62FAA">
        <w:rPr>
          <w:rFonts w:ascii="Times New Roman" w:hAnsi="Times New Roman" w:cs="Times New Roman"/>
          <w:b/>
          <w:sz w:val="28"/>
          <w:szCs w:val="28"/>
        </w:rPr>
        <w:t>»</w:t>
      </w:r>
    </w:p>
    <w:p w:rsidR="00942515" w:rsidRPr="00E62FAA" w:rsidRDefault="00942515" w:rsidP="00E62FAA">
      <w:pPr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515" w:rsidRPr="00E62FAA" w:rsidRDefault="00942515" w:rsidP="000D05C0">
      <w:pPr>
        <w:numPr>
          <w:ilvl w:val="0"/>
          <w:numId w:val="1"/>
        </w:numPr>
        <w:tabs>
          <w:tab w:val="left" w:pos="2239"/>
        </w:tabs>
        <w:ind w:right="-1" w:firstLine="19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</w:rPr>
        <w:t>Паспор</w:t>
      </w:r>
      <w:r w:rsidR="00586909" w:rsidRPr="00E62FAA">
        <w:rPr>
          <w:rFonts w:ascii="Times New Roman" w:eastAsia="Times New Roman" w:hAnsi="Times New Roman" w:cs="Times New Roman"/>
          <w:b/>
          <w:sz w:val="28"/>
          <w:szCs w:val="28"/>
        </w:rPr>
        <w:t>т отраслевой рамки квалификаций</w:t>
      </w:r>
    </w:p>
    <w:p w:rsidR="00942515" w:rsidRPr="00E62FAA" w:rsidRDefault="00942515" w:rsidP="00E62F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A20" w:rsidRPr="00E62FAA" w:rsidRDefault="009F2F57" w:rsidP="00E62FAA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FAA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942515" w:rsidRPr="00E62FAA">
        <w:rPr>
          <w:rFonts w:ascii="Times New Roman" w:hAnsi="Times New Roman" w:cs="Times New Roman"/>
          <w:b/>
          <w:sz w:val="28"/>
          <w:szCs w:val="28"/>
          <w:lang w:eastAsia="en-US"/>
        </w:rPr>
        <w:t>Отрасль (вид экономической деятельности)</w:t>
      </w:r>
      <w:r w:rsidR="00942515" w:rsidRPr="00E62FA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E3A20" w:rsidRPr="00E62FAA" w:rsidRDefault="009E3A20" w:rsidP="00E62FAA">
      <w:pPr>
        <w:pStyle w:val="a3"/>
        <w:numPr>
          <w:ilvl w:val="0"/>
          <w:numId w:val="2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bCs/>
          <w:sz w:val="28"/>
          <w:szCs w:val="28"/>
        </w:rPr>
        <w:t>Технические услуги в области горнодобывающей промышленности</w:t>
      </w:r>
    </w:p>
    <w:p w:rsidR="00942515" w:rsidRPr="00E62FAA" w:rsidRDefault="005B66E5" w:rsidP="00E62FAA">
      <w:pPr>
        <w:pStyle w:val="a3"/>
        <w:numPr>
          <w:ilvl w:val="0"/>
          <w:numId w:val="2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в области архитектуры, инженерных изысканий, технических испытаний и анализа</w:t>
      </w:r>
    </w:p>
    <w:p w:rsidR="005B66E5" w:rsidRPr="00E62FAA" w:rsidRDefault="005B66E5" w:rsidP="00E62FA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42515" w:rsidRPr="00E62FAA" w:rsidRDefault="00942515" w:rsidP="00E62FA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Вид деятельности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: </w:t>
      </w:r>
      <w:r w:rsidR="009E3A20"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поисково-разведочные работы с использование</w:t>
      </w:r>
      <w:r w:rsidR="00EE63E5"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м традиционных методов разведки</w:t>
      </w:r>
    </w:p>
    <w:p w:rsidR="00EE63E5" w:rsidRPr="00E62FAA" w:rsidRDefault="00EE63E5" w:rsidP="00E62FA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42515" w:rsidRPr="00E62FAA" w:rsidRDefault="00942515" w:rsidP="00E62FAA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Профессиональные группы:</w:t>
      </w:r>
    </w:p>
    <w:p w:rsidR="00AA19F1" w:rsidRPr="00E62FAA" w:rsidRDefault="005B66E5" w:rsidP="00E62FAA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bookmarkStart w:id="0" w:name="page2"/>
      <w:bookmarkEnd w:id="0"/>
      <w:r w:rsidRPr="00E62FAA">
        <w:rPr>
          <w:rFonts w:ascii="Times New Roman" w:eastAsia="Times New Roman" w:hAnsi="Times New Roman" w:cs="Times New Roman"/>
          <w:sz w:val="28"/>
          <w:szCs w:val="28"/>
        </w:rPr>
        <w:t>Деятельность по проведению геологической разведки и изысканий (без научных исследований и разработок)</w:t>
      </w:r>
      <w:r w:rsidR="00EE63E5" w:rsidRPr="00E62F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19F1" w:rsidRPr="00E62FAA" w:rsidRDefault="00EE63E5" w:rsidP="00E62FAA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napToGrid w:val="0"/>
          <w:sz w:val="28"/>
          <w:szCs w:val="28"/>
        </w:rPr>
        <w:t>Г</w:t>
      </w:r>
      <w:r w:rsidR="00AA19F1" w:rsidRPr="00E62FAA">
        <w:rPr>
          <w:rFonts w:ascii="Times New Roman" w:eastAsia="Times New Roman" w:hAnsi="Times New Roman" w:cs="Times New Roman"/>
          <w:snapToGrid w:val="0"/>
          <w:sz w:val="28"/>
          <w:szCs w:val="28"/>
        </w:rPr>
        <w:t>еолог</w:t>
      </w:r>
      <w:r w:rsidRPr="00E62FAA">
        <w:rPr>
          <w:rFonts w:ascii="Times New Roman" w:eastAsia="Times New Roman" w:hAnsi="Times New Roman" w:cs="Times New Roman"/>
          <w:snapToGrid w:val="0"/>
          <w:sz w:val="28"/>
          <w:szCs w:val="28"/>
        </w:rPr>
        <w:t>ическое и сейсмическое изучение;</w:t>
      </w:r>
    </w:p>
    <w:p w:rsidR="00AA19F1" w:rsidRPr="00E62FAA" w:rsidRDefault="00EE63E5" w:rsidP="00E62FAA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napToGrid w:val="0"/>
          <w:sz w:val="28"/>
          <w:szCs w:val="28"/>
        </w:rPr>
        <w:t>Р</w:t>
      </w:r>
      <w:r w:rsidR="00AA19F1" w:rsidRPr="00E62FAA">
        <w:rPr>
          <w:rFonts w:ascii="Times New Roman" w:eastAsia="Times New Roman" w:hAnsi="Times New Roman" w:cs="Times New Roman"/>
          <w:snapToGrid w:val="0"/>
          <w:sz w:val="28"/>
          <w:szCs w:val="28"/>
        </w:rPr>
        <w:t>аботы по геодезическому изучению: исследование земной поверхност</w:t>
      </w:r>
      <w:r w:rsidRPr="00E62FAA">
        <w:rPr>
          <w:rFonts w:ascii="Times New Roman" w:eastAsia="Times New Roman" w:hAnsi="Times New Roman" w:cs="Times New Roman"/>
          <w:snapToGrid w:val="0"/>
          <w:sz w:val="28"/>
          <w:szCs w:val="28"/>
        </w:rPr>
        <w:t>и и граничащих почвенных слоев;</w:t>
      </w:r>
    </w:p>
    <w:p w:rsidR="00AA19F1" w:rsidRPr="00E62FAA" w:rsidRDefault="00EE63E5" w:rsidP="00E62FAA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napToGrid w:val="0"/>
          <w:sz w:val="28"/>
          <w:szCs w:val="28"/>
        </w:rPr>
        <w:t>Г</w:t>
      </w:r>
      <w:r w:rsidR="00AA19F1" w:rsidRPr="00E62FAA">
        <w:rPr>
          <w:rFonts w:ascii="Times New Roman" w:eastAsia="Times New Roman" w:hAnsi="Times New Roman" w:cs="Times New Roman"/>
          <w:snapToGrid w:val="0"/>
          <w:sz w:val="28"/>
          <w:szCs w:val="28"/>
        </w:rPr>
        <w:t>идроло</w:t>
      </w:r>
      <w:r w:rsidRPr="00E62FAA">
        <w:rPr>
          <w:rFonts w:ascii="Times New Roman" w:eastAsia="Times New Roman" w:hAnsi="Times New Roman" w:cs="Times New Roman"/>
          <w:snapToGrid w:val="0"/>
          <w:sz w:val="28"/>
          <w:szCs w:val="28"/>
        </w:rPr>
        <w:t>гические изыскательские работы;</w:t>
      </w:r>
    </w:p>
    <w:p w:rsidR="00AA19F1" w:rsidRPr="00E62FAA" w:rsidRDefault="00EE63E5" w:rsidP="00E62FAA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napToGrid w:val="0"/>
          <w:sz w:val="28"/>
          <w:szCs w:val="28"/>
        </w:rPr>
        <w:t>Р</w:t>
      </w:r>
      <w:r w:rsidR="00AA19F1" w:rsidRPr="00E62FAA">
        <w:rPr>
          <w:rFonts w:ascii="Times New Roman" w:eastAsia="Times New Roman" w:hAnsi="Times New Roman" w:cs="Times New Roman"/>
          <w:snapToGrid w:val="0"/>
          <w:sz w:val="28"/>
          <w:szCs w:val="28"/>
        </w:rPr>
        <w:t>аботы по изучению подземных слоев; картографическая деятельность, с</w:t>
      </w:r>
      <w:r w:rsidRPr="00E62FAA">
        <w:rPr>
          <w:rFonts w:ascii="Times New Roman" w:eastAsia="Times New Roman" w:hAnsi="Times New Roman" w:cs="Times New Roman"/>
          <w:snapToGrid w:val="0"/>
          <w:sz w:val="28"/>
          <w:szCs w:val="28"/>
        </w:rPr>
        <w:t>вязанная с размежеванием границ.</w:t>
      </w:r>
    </w:p>
    <w:p w:rsidR="00E62FAA" w:rsidRPr="00E62FAA" w:rsidRDefault="00E62FAA" w:rsidP="00E62FAA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E62FAA" w:rsidRPr="00E62FAA" w:rsidRDefault="00E62FAA" w:rsidP="00E62FAA">
      <w:pPr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2FAA">
        <w:rPr>
          <w:rFonts w:ascii="Times New Roman" w:hAnsi="Times New Roman" w:cs="Times New Roman"/>
          <w:b/>
          <w:sz w:val="28"/>
          <w:szCs w:val="28"/>
          <w:lang w:eastAsia="en-US"/>
        </w:rPr>
        <w:t>Профессиональные подгруппы:</w:t>
      </w:r>
    </w:p>
    <w:p w:rsidR="00E62FAA" w:rsidRPr="00E62FAA" w:rsidRDefault="00E62FAA" w:rsidP="00E62FA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E62FA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Работы геологоразведочные, геофизические и геохимические в области изучения недр и воспроизводства минерально-сырьевой базы;</w:t>
      </w:r>
    </w:p>
    <w:p w:rsidR="00E62FAA" w:rsidRPr="00E62FAA" w:rsidRDefault="00E62FAA" w:rsidP="00E62FA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E62FA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Деятельность картографическая, включая деятельность в областях наименований географических объектов и создания и ведения картографо-геодезического фонда;</w:t>
      </w:r>
    </w:p>
    <w:p w:rsidR="00E62FAA" w:rsidRPr="00E62FAA" w:rsidRDefault="00E62FAA" w:rsidP="00E62FA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E62FA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Работы гидрографические изыскательские;</w:t>
      </w:r>
    </w:p>
    <w:p w:rsidR="00E62FAA" w:rsidRPr="00E62FAA" w:rsidRDefault="00E62FAA" w:rsidP="00E62FA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E62FA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Деятельность, связанная со сбором, обработкой и подготовкой картографической и космической информации, включая аэросъемку;</w:t>
      </w:r>
    </w:p>
    <w:p w:rsidR="00E62FAA" w:rsidRPr="00E62FAA" w:rsidRDefault="00E62FAA" w:rsidP="00E62FA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E62FA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Инженерные изыскания в строительстве;</w:t>
      </w:r>
    </w:p>
    <w:p w:rsidR="00E62FAA" w:rsidRPr="00E62FAA" w:rsidRDefault="00E62FAA" w:rsidP="00E62FA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E62FA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lastRenderedPageBreak/>
        <w:t>Деятельность в области гидрометеорологии и смежных с ней областях, мониторинга состояния окружающей среды, ее загрязнения;</w:t>
      </w:r>
    </w:p>
    <w:p w:rsidR="00E62FAA" w:rsidRPr="00E62FAA" w:rsidRDefault="00E62FAA" w:rsidP="00E62FA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E62FA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Проведение гелиофизических и геофизических работ;</w:t>
      </w:r>
    </w:p>
    <w:p w:rsidR="00E62FAA" w:rsidRPr="00E62FAA" w:rsidRDefault="00E62FAA" w:rsidP="00E62FA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E62FAA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Деятельность по мониторингу загрязнения окружающей среды для физических и юридических лиц.</w:t>
      </w:r>
    </w:p>
    <w:p w:rsidR="00942515" w:rsidRDefault="00942515" w:rsidP="00E62FAA">
      <w:pPr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5C0" w:rsidRPr="00E62FAA" w:rsidRDefault="000D05C0" w:rsidP="00E62FAA">
      <w:pPr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515" w:rsidRPr="00E62FAA" w:rsidRDefault="00942515" w:rsidP="00E62FAA">
      <w:pPr>
        <w:numPr>
          <w:ilvl w:val="0"/>
          <w:numId w:val="3"/>
        </w:numPr>
        <w:tabs>
          <w:tab w:val="left" w:pos="3780"/>
        </w:tabs>
        <w:ind w:left="3780" w:hanging="27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42515" w:rsidRPr="00E62FAA" w:rsidRDefault="000D05C0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42515" w:rsidRPr="00E62FAA">
        <w:rPr>
          <w:rFonts w:ascii="Times New Roman" w:eastAsia="Times New Roman" w:hAnsi="Times New Roman" w:cs="Times New Roman"/>
          <w:sz w:val="28"/>
          <w:szCs w:val="28"/>
        </w:rPr>
        <w:t>Отраслевая рамка квалификации в отрасли «</w:t>
      </w:r>
      <w:r w:rsidR="0034268B" w:rsidRPr="00E62FAA">
        <w:rPr>
          <w:rFonts w:ascii="Times New Roman" w:eastAsia="Times New Roman" w:hAnsi="Times New Roman" w:cs="Times New Roman"/>
          <w:sz w:val="28"/>
          <w:szCs w:val="28"/>
        </w:rPr>
        <w:t>Геология</w:t>
      </w:r>
      <w:r w:rsidR="00942515" w:rsidRPr="00E62FA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42515" w:rsidRPr="00E62FAA">
        <w:rPr>
          <w:rFonts w:ascii="Times New Roman" w:eastAsia="Times New Roman" w:hAnsi="Times New Roman" w:cs="Times New Roman"/>
          <w:i/>
          <w:sz w:val="28"/>
          <w:szCs w:val="28"/>
        </w:rPr>
        <w:t>(далее</w:t>
      </w:r>
      <w:r w:rsidR="00942515" w:rsidRPr="00E62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515" w:rsidRPr="00E62FAA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942515" w:rsidRPr="00E62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515" w:rsidRPr="00E62FAA">
        <w:rPr>
          <w:rFonts w:ascii="Times New Roman" w:eastAsia="Times New Roman" w:hAnsi="Times New Roman" w:cs="Times New Roman"/>
          <w:i/>
          <w:sz w:val="28"/>
          <w:szCs w:val="28"/>
        </w:rPr>
        <w:t>ОРК)</w:t>
      </w:r>
      <w:r w:rsidR="00942515" w:rsidRPr="00E62FAA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</w:t>
      </w:r>
      <w:r w:rsidR="00EE63E5" w:rsidRPr="00E62F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42515"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Методически</w:t>
      </w:r>
      <w:r w:rsidR="00EE63E5"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ми</w:t>
      </w:r>
      <w:r w:rsidR="00942515"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рекомендаци</w:t>
      </w:r>
      <w:r w:rsidR="00EE63E5"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ями</w:t>
      </w:r>
      <w:r w:rsidR="00942515"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 разработке и оформлению отраслевых рамок </w:t>
      </w:r>
      <w:r w:rsidR="00AA19F1"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квалификаций, утвержденных</w:t>
      </w:r>
      <w:r w:rsidR="00942515"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приказом Министра труда и социальной защиты населения Республики Казахстан от 18 января 2019 года, №25.</w:t>
      </w:r>
    </w:p>
    <w:p w:rsidR="00942515" w:rsidRPr="00E62FAA" w:rsidRDefault="00942515" w:rsidP="00E62F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ОРК классифицирует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 </w:t>
      </w:r>
      <w:r w:rsidR="00E62FAA" w:rsidRPr="00E62FAA">
        <w:rPr>
          <w:rFonts w:ascii="Times New Roman" w:eastAsia="Times New Roman" w:hAnsi="Times New Roman" w:cs="Times New Roman"/>
          <w:sz w:val="28"/>
          <w:szCs w:val="28"/>
        </w:rPr>
        <w:t>«Геология»</w:t>
      </w:r>
      <w:r w:rsidR="00E62F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515" w:rsidRPr="00E62FAA" w:rsidRDefault="00942515" w:rsidP="00E62F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2.2. ОРК является одним из элементов обеспечения единства всей Национальной системы квалификаций </w:t>
      </w:r>
      <w:r w:rsidRPr="00E62FAA">
        <w:rPr>
          <w:rFonts w:ascii="Times New Roman" w:eastAsia="Times New Roman" w:hAnsi="Times New Roman" w:cs="Times New Roman"/>
          <w:i/>
          <w:sz w:val="28"/>
          <w:szCs w:val="28"/>
        </w:rPr>
        <w:t>(далее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FAA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FAA">
        <w:rPr>
          <w:rFonts w:ascii="Times New Roman" w:eastAsia="Times New Roman" w:hAnsi="Times New Roman" w:cs="Times New Roman"/>
          <w:i/>
          <w:sz w:val="28"/>
          <w:szCs w:val="28"/>
        </w:rPr>
        <w:t>НСК)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, упорядочивающим компетенции, умения, навыки и знания работников по уровню квалификации в отрасли </w:t>
      </w:r>
      <w:r w:rsidR="00E62FAA" w:rsidRPr="00E62FAA">
        <w:rPr>
          <w:rFonts w:ascii="Times New Roman" w:eastAsia="Times New Roman" w:hAnsi="Times New Roman" w:cs="Times New Roman"/>
          <w:sz w:val="28"/>
          <w:szCs w:val="28"/>
        </w:rPr>
        <w:t>«Геология»</w:t>
      </w:r>
      <w:r w:rsidR="00E62F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38CD" w:rsidRPr="00E62FAA" w:rsidRDefault="00942515" w:rsidP="00E62F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bookmarkStart w:id="1" w:name="_Hlk15464542"/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ОРК </w:t>
      </w:r>
      <w:proofErr w:type="gramStart"/>
      <w:r w:rsidRPr="00E62FAA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proofErr w:type="gramEnd"/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8E38CD" w:rsidRPr="00E62FAA">
        <w:rPr>
          <w:rFonts w:ascii="Times New Roman" w:eastAsia="Times New Roman" w:hAnsi="Times New Roman" w:cs="Times New Roman"/>
          <w:sz w:val="28"/>
          <w:szCs w:val="28"/>
        </w:rPr>
        <w:t>для видов профессиональной деятельности в геологии твердых полезных ископаемых, общераспространённых полезных ископаемых и подземных вод.</w:t>
      </w:r>
    </w:p>
    <w:p w:rsidR="00942515" w:rsidRPr="00E62FAA" w:rsidRDefault="008E38CD" w:rsidP="00E62F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2.4 ОРК </w:t>
      </w:r>
      <w:proofErr w:type="gramStart"/>
      <w:r w:rsidRPr="00E62FAA">
        <w:rPr>
          <w:rFonts w:ascii="Times New Roman" w:eastAsia="Times New Roman" w:hAnsi="Times New Roman" w:cs="Times New Roman"/>
          <w:sz w:val="28"/>
          <w:szCs w:val="28"/>
        </w:rPr>
        <w:t>предназначена</w:t>
      </w:r>
      <w:proofErr w:type="gramEnd"/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515" w:rsidRPr="00E62FAA">
        <w:rPr>
          <w:rFonts w:ascii="Times New Roman" w:eastAsia="Times New Roman" w:hAnsi="Times New Roman" w:cs="Times New Roman"/>
          <w:sz w:val="28"/>
          <w:szCs w:val="28"/>
        </w:rPr>
        <w:t>для различных групп пользователей (государственных органов и структур, работодателей, объединений работодателей, организации образования, профессиональных сообществ, граждан) и позволяет:</w:t>
      </w:r>
    </w:p>
    <w:p w:rsidR="00942515" w:rsidRPr="000D05C0" w:rsidRDefault="00942515" w:rsidP="000D05C0">
      <w:pPr>
        <w:pStyle w:val="a3"/>
        <w:numPr>
          <w:ilvl w:val="0"/>
          <w:numId w:val="22"/>
        </w:numPr>
        <w:tabs>
          <w:tab w:val="left" w:pos="11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C0">
        <w:rPr>
          <w:rFonts w:ascii="Times New Roman" w:eastAsia="Times New Roman" w:hAnsi="Times New Roman" w:cs="Times New Roman"/>
          <w:sz w:val="28"/>
          <w:szCs w:val="28"/>
        </w:rPr>
        <w:t>формировать общую стратегию развития рынка труда и системы подготовки кадров в отрасли горно-металлургической промышленности, в том числе, планировать различные траектории карьерного роста в течение трудовой деятельности через получение конкретной квалификации, повышение уровня квалификации, подтверждение квалификации;</w:t>
      </w:r>
    </w:p>
    <w:p w:rsidR="00942515" w:rsidRPr="000D05C0" w:rsidRDefault="00942515" w:rsidP="000D05C0">
      <w:pPr>
        <w:pStyle w:val="a3"/>
        <w:numPr>
          <w:ilvl w:val="0"/>
          <w:numId w:val="22"/>
        </w:numPr>
        <w:tabs>
          <w:tab w:val="left" w:pos="102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C0">
        <w:rPr>
          <w:rFonts w:ascii="Times New Roman" w:eastAsia="Times New Roman" w:hAnsi="Times New Roman" w:cs="Times New Roman"/>
          <w:sz w:val="28"/>
          <w:szCs w:val="28"/>
        </w:rPr>
        <w:t>описывать требования к квалификации работников и выпускников при разработке профессиональных и образовательных стандартов, программ профессионального образования и обучения, неформального обучения (обучение на рабочем месте и др.);</w:t>
      </w:r>
    </w:p>
    <w:p w:rsidR="00942515" w:rsidRPr="000D05C0" w:rsidRDefault="00942515" w:rsidP="000D05C0">
      <w:pPr>
        <w:pStyle w:val="a3"/>
        <w:numPr>
          <w:ilvl w:val="0"/>
          <w:numId w:val="22"/>
        </w:numPr>
        <w:tabs>
          <w:tab w:val="left" w:pos="10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C0">
        <w:rPr>
          <w:rFonts w:ascii="Times New Roman" w:eastAsia="Times New Roman" w:hAnsi="Times New Roman" w:cs="Times New Roman"/>
          <w:sz w:val="28"/>
          <w:szCs w:val="28"/>
        </w:rPr>
        <w:t>формировать систему сертификации;</w:t>
      </w:r>
    </w:p>
    <w:p w:rsidR="00942515" w:rsidRPr="000D05C0" w:rsidRDefault="00942515" w:rsidP="000D05C0">
      <w:pPr>
        <w:pStyle w:val="a3"/>
        <w:numPr>
          <w:ilvl w:val="0"/>
          <w:numId w:val="22"/>
        </w:numPr>
        <w:tabs>
          <w:tab w:val="left" w:pos="102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C0">
        <w:rPr>
          <w:rFonts w:ascii="Times New Roman" w:eastAsia="Times New Roman" w:hAnsi="Times New Roman" w:cs="Times New Roman"/>
          <w:sz w:val="28"/>
          <w:szCs w:val="28"/>
        </w:rPr>
        <w:t>планировать и развивать человеческие ресурсы.</w:t>
      </w:r>
    </w:p>
    <w:p w:rsidR="00942515" w:rsidRPr="00E62FAA" w:rsidRDefault="00942515" w:rsidP="00E62F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E38CD" w:rsidRPr="00E62FA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. Главная цель ОРК – сформулировать требования к существующим квалификациям в отрасли на основе Национальной рамки квалификаций </w:t>
      </w:r>
      <w:r w:rsidRPr="00E62FAA">
        <w:rPr>
          <w:rFonts w:ascii="Times New Roman" w:eastAsia="Times New Roman" w:hAnsi="Times New Roman" w:cs="Times New Roman"/>
          <w:i/>
          <w:sz w:val="28"/>
          <w:szCs w:val="28"/>
        </w:rPr>
        <w:t>(далее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FAA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FAA">
        <w:rPr>
          <w:rFonts w:ascii="Times New Roman" w:eastAsia="Times New Roman" w:hAnsi="Times New Roman" w:cs="Times New Roman"/>
          <w:i/>
          <w:sz w:val="28"/>
          <w:szCs w:val="28"/>
        </w:rPr>
        <w:t>НРК)</w:t>
      </w:r>
      <w:r w:rsidR="00586909" w:rsidRPr="00E62F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2515" w:rsidRPr="00E62FAA" w:rsidRDefault="00942515" w:rsidP="00E62F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515" w:rsidRPr="00E62FAA" w:rsidRDefault="00942515" w:rsidP="00E62F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8E38CD" w:rsidRPr="00E62FA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. Задачей ОРК является определение требований к функциональному поведению, умениям, навыкам и знаниям работников с учетом применяемых и перспективных технологий </w:t>
      </w:r>
      <w:r w:rsidR="00586909" w:rsidRPr="00E62FAA">
        <w:rPr>
          <w:rFonts w:ascii="Times New Roman" w:eastAsia="Times New Roman" w:hAnsi="Times New Roman" w:cs="Times New Roman"/>
          <w:sz w:val="28"/>
          <w:szCs w:val="28"/>
        </w:rPr>
        <w:t>в геологии.</w:t>
      </w:r>
    </w:p>
    <w:p w:rsidR="00942515" w:rsidRPr="00E62FAA" w:rsidRDefault="00942515" w:rsidP="00E62FAA">
      <w:pPr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E38CD" w:rsidRPr="00E62FA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. ОРК </w:t>
      </w:r>
      <w:proofErr w:type="gramStart"/>
      <w:r w:rsidRPr="00E62FAA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 с учетом следующих принципов:</w:t>
      </w:r>
    </w:p>
    <w:p w:rsidR="00942515" w:rsidRPr="000D05C0" w:rsidRDefault="00942515" w:rsidP="000D05C0">
      <w:pPr>
        <w:pStyle w:val="a3"/>
        <w:numPr>
          <w:ilvl w:val="0"/>
          <w:numId w:val="24"/>
        </w:numPr>
        <w:tabs>
          <w:tab w:val="left" w:pos="120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C0">
        <w:rPr>
          <w:rFonts w:ascii="Times New Roman" w:eastAsia="Times New Roman" w:hAnsi="Times New Roman" w:cs="Times New Roman"/>
          <w:sz w:val="28"/>
          <w:szCs w:val="28"/>
        </w:rPr>
        <w:t>конкретизация требований квалификационных уровней НРК к компетенциям, знаниям, умениям и навыкам работников с учетом</w:t>
      </w:r>
      <w:r w:rsidR="0034268B" w:rsidRPr="000D0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5C0">
        <w:rPr>
          <w:rFonts w:ascii="Times New Roman" w:eastAsia="Times New Roman" w:hAnsi="Times New Roman" w:cs="Times New Roman"/>
          <w:sz w:val="28"/>
          <w:szCs w:val="28"/>
        </w:rPr>
        <w:t>применяемых и перспективных технологий в</w:t>
      </w:r>
      <w:r w:rsidR="0034268B" w:rsidRPr="000D05C0">
        <w:rPr>
          <w:rFonts w:ascii="Times New Roman" w:eastAsia="Times New Roman" w:hAnsi="Times New Roman" w:cs="Times New Roman"/>
          <w:sz w:val="28"/>
          <w:szCs w:val="28"/>
        </w:rPr>
        <w:t xml:space="preserve"> геологии</w:t>
      </w:r>
      <w:r w:rsidRPr="000D05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515" w:rsidRPr="000D05C0" w:rsidRDefault="00942515" w:rsidP="000D05C0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C0">
        <w:rPr>
          <w:rFonts w:ascii="Times New Roman" w:eastAsia="Times New Roman" w:hAnsi="Times New Roman" w:cs="Times New Roman"/>
          <w:sz w:val="28"/>
          <w:szCs w:val="28"/>
        </w:rPr>
        <w:t>преемственность требований при переходе от низших квалификационных уровней ОРК к высшим</w:t>
      </w:r>
      <w:r w:rsidR="00586909" w:rsidRPr="000D05C0">
        <w:rPr>
          <w:rFonts w:ascii="Times New Roman" w:eastAsia="Times New Roman" w:hAnsi="Times New Roman" w:cs="Times New Roman"/>
          <w:sz w:val="28"/>
          <w:szCs w:val="28"/>
        </w:rPr>
        <w:t xml:space="preserve"> уровням</w:t>
      </w:r>
      <w:r w:rsidRPr="000D05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515" w:rsidRPr="000D05C0" w:rsidRDefault="00942515" w:rsidP="000D05C0">
      <w:pPr>
        <w:pStyle w:val="a3"/>
        <w:numPr>
          <w:ilvl w:val="0"/>
          <w:numId w:val="24"/>
        </w:numPr>
        <w:tabs>
          <w:tab w:val="left" w:pos="109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C0">
        <w:rPr>
          <w:rFonts w:ascii="Times New Roman" w:eastAsia="Times New Roman" w:hAnsi="Times New Roman" w:cs="Times New Roman"/>
          <w:sz w:val="28"/>
          <w:szCs w:val="28"/>
        </w:rPr>
        <w:t>однозначность, логичность и лаконичность описания требований к компетенциям, знаниям, умениям и навыкам;</w:t>
      </w:r>
    </w:p>
    <w:p w:rsidR="000D05C0" w:rsidRDefault="00942515" w:rsidP="000D05C0">
      <w:pPr>
        <w:pStyle w:val="a3"/>
        <w:numPr>
          <w:ilvl w:val="0"/>
          <w:numId w:val="24"/>
        </w:numPr>
        <w:tabs>
          <w:tab w:val="left" w:pos="1020"/>
          <w:tab w:val="left" w:pos="110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C0">
        <w:rPr>
          <w:rFonts w:ascii="Times New Roman" w:eastAsia="Times New Roman" w:hAnsi="Times New Roman" w:cs="Times New Roman"/>
          <w:sz w:val="28"/>
          <w:szCs w:val="28"/>
        </w:rPr>
        <w:t>универсальность, приемлемость типовых требований ОРК ко всем областям профессиональной деятельности в отрасли;</w:t>
      </w:r>
    </w:p>
    <w:p w:rsidR="00942515" w:rsidRPr="000D05C0" w:rsidRDefault="00942515" w:rsidP="000D05C0">
      <w:pPr>
        <w:pStyle w:val="a3"/>
        <w:numPr>
          <w:ilvl w:val="0"/>
          <w:numId w:val="24"/>
        </w:numPr>
        <w:tabs>
          <w:tab w:val="left" w:pos="1020"/>
          <w:tab w:val="left" w:pos="110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C0">
        <w:rPr>
          <w:rFonts w:ascii="Times New Roman" w:eastAsia="Times New Roman" w:hAnsi="Times New Roman" w:cs="Times New Roman"/>
          <w:sz w:val="28"/>
          <w:szCs w:val="28"/>
        </w:rPr>
        <w:t>стимулирование повышения квалификационного уровня работников.</w:t>
      </w:r>
    </w:p>
    <w:p w:rsidR="00942515" w:rsidRPr="00E62FAA" w:rsidRDefault="00942515" w:rsidP="00E62FAA">
      <w:pPr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E38CD" w:rsidRPr="00E62FA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proofErr w:type="gramEnd"/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ОРК</w:t>
      </w:r>
      <w:proofErr w:type="gramEnd"/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применяются следующие термины и понятия:</w:t>
      </w:r>
    </w:p>
    <w:p w:rsidR="00942515" w:rsidRPr="00E62FAA" w:rsidRDefault="00942515" w:rsidP="00E62FAA">
      <w:pPr>
        <w:widowControl w:val="0"/>
        <w:tabs>
          <w:tab w:val="left" w:pos="2664"/>
          <w:tab w:val="left" w:pos="3573"/>
          <w:tab w:val="left" w:pos="5452"/>
          <w:tab w:val="left" w:pos="6314"/>
          <w:tab w:val="left" w:pos="6630"/>
          <w:tab w:val="left" w:pos="8848"/>
          <w:tab w:val="left" w:pos="1004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Национальная</w:t>
      </w: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ab/>
        <w:t>рамка</w:t>
      </w: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ab/>
        <w:t>квалификаций</w:t>
      </w:r>
      <w:r w:rsidR="00586909"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(НРК)</w:t>
      </w:r>
      <w:r w:rsidR="00586909"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="00586909"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структурированное описание </w:t>
      </w:r>
      <w:r w:rsidRPr="00E62FAA">
        <w:rPr>
          <w:rFonts w:ascii="Times New Roman" w:eastAsia="Times New Roman" w:hAnsi="Times New Roman" w:cs="Times New Roman"/>
          <w:spacing w:val="-1"/>
          <w:sz w:val="28"/>
          <w:szCs w:val="28"/>
          <w:lang w:bidi="ru-RU"/>
        </w:rPr>
        <w:t xml:space="preserve">уровней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квалификаций, признаваемых на рынке</w:t>
      </w:r>
      <w:r w:rsidRPr="00E62FAA">
        <w:rPr>
          <w:rFonts w:ascii="Times New Roman" w:eastAsia="Times New Roman" w:hAnsi="Times New Roman" w:cs="Times New Roman"/>
          <w:spacing w:val="-2"/>
          <w:sz w:val="28"/>
          <w:szCs w:val="28"/>
          <w:lang w:bidi="ru-RU"/>
        </w:rPr>
        <w:t xml:space="preserve">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труда;</w:t>
      </w:r>
    </w:p>
    <w:p w:rsidR="00942515" w:rsidRPr="00E62FAA" w:rsidRDefault="00942515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отраслевая рамка квалификаций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- структурированное описание уровней квалификаций, признаваемых в отрасли;</w:t>
      </w:r>
    </w:p>
    <w:p w:rsidR="00942515" w:rsidRPr="00E62FAA" w:rsidRDefault="00942515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профессиональная группа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(область профессиональной деятельности)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p w:rsidR="00942515" w:rsidRPr="00E62FAA" w:rsidRDefault="00942515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профессиональная подгруппа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(вид трудовой деятельности)</w:t>
      </w:r>
      <w:r w:rsidR="00EE63E5"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-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компетенций;</w:t>
      </w:r>
    </w:p>
    <w:p w:rsidR="00942515" w:rsidRPr="00E62FAA" w:rsidRDefault="000D05C0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трудовая функция -</w:t>
      </w:r>
      <w:r w:rsidR="00942515"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="00942515"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набор взаимосвязанных действий, направленных на решение одной или нескольких задач процесса труда;</w:t>
      </w:r>
    </w:p>
    <w:p w:rsidR="00942515" w:rsidRPr="00E62FAA" w:rsidRDefault="00942515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профессиональная задача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- нормативное представление о действиях, связанных с реализацией трудовой функции и достижением необходимого результата в определенной профессиональной группе или подгруппе;</w:t>
      </w:r>
    </w:p>
    <w:p w:rsidR="00942515" w:rsidRPr="00E62FAA" w:rsidRDefault="00942515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профессия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- основной род занятий трудовой деятельности человека, требующий владения комплексом специальных теоретических знаний, умений и практических навыков, приобретаемых в результате специальной подготовки, подтверждаемых соответствующими документами об образовании и/или опыта работы;</w:t>
      </w:r>
    </w:p>
    <w:p w:rsidR="00942515" w:rsidRPr="00E62FAA" w:rsidRDefault="00942515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должность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- функциональное место в системе организационно-административной иерархии организации, служебное положение работника;</w:t>
      </w:r>
    </w:p>
    <w:p w:rsidR="00942515" w:rsidRPr="00E62FAA" w:rsidRDefault="00942515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компетенция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- способность работника применять знания, умения и опыт в профессиональной и трудовой деятельности;</w:t>
      </w:r>
    </w:p>
    <w:p w:rsidR="00942515" w:rsidRPr="00E62FAA" w:rsidRDefault="00942515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квалификация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- официальное признание ценности освоенных компетенций для рынка труда и дальнейшего образования и обучения, дающее право на осуществление трудовой деятельности;</w:t>
      </w:r>
    </w:p>
    <w:p w:rsidR="00942515" w:rsidRPr="00E62FAA" w:rsidRDefault="00942515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lastRenderedPageBreak/>
        <w:t xml:space="preserve">уровень квалификации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- степень соответствия требованиям к знаниям, умениям, навыкам и личностным и профессиональным компетенциям работников, дифференцируемые по параметрам сложности, нестандартности трудовых действий, ответственности и самостоятельности;</w:t>
      </w:r>
    </w:p>
    <w:p w:rsidR="00942515" w:rsidRPr="00E62FAA" w:rsidRDefault="00942515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62FAA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знания </w:t>
      </w:r>
      <w:r w:rsidRPr="00E62FAA">
        <w:rPr>
          <w:rFonts w:ascii="Times New Roman" w:eastAsia="Times New Roman" w:hAnsi="Times New Roman" w:cs="Times New Roman"/>
          <w:sz w:val="28"/>
          <w:szCs w:val="28"/>
          <w:lang w:bidi="ru-RU"/>
        </w:rPr>
        <w:t>- информация, нормы, используемые в индивидуальной и профессиональной деятельности.</w:t>
      </w:r>
    </w:p>
    <w:p w:rsidR="008D5DAC" w:rsidRDefault="008D5DAC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D05C0" w:rsidRPr="00E62FAA" w:rsidRDefault="000D05C0" w:rsidP="00E62FAA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942515" w:rsidRPr="00E62FAA" w:rsidRDefault="00942515" w:rsidP="00E62FAA">
      <w:pPr>
        <w:numPr>
          <w:ilvl w:val="0"/>
          <w:numId w:val="7"/>
        </w:numPr>
        <w:tabs>
          <w:tab w:val="left" w:pos="1580"/>
        </w:tabs>
        <w:ind w:left="1580" w:hanging="27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page4"/>
      <w:bookmarkEnd w:id="2"/>
      <w:r w:rsidRPr="00E62FAA">
        <w:rPr>
          <w:rFonts w:ascii="Times New Roman" w:eastAsia="Times New Roman" w:hAnsi="Times New Roman" w:cs="Times New Roman"/>
          <w:b/>
          <w:sz w:val="28"/>
          <w:szCs w:val="28"/>
        </w:rPr>
        <w:t>Описание Отраслев</w:t>
      </w:r>
      <w:r w:rsidR="008D5DAC" w:rsidRPr="00E62FAA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E62FA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рамк</w:t>
      </w:r>
      <w:r w:rsidR="008D5DAC" w:rsidRPr="00E62FAA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E62FAA">
        <w:rPr>
          <w:rFonts w:ascii="Times New Roman" w:eastAsia="Times New Roman" w:hAnsi="Times New Roman" w:cs="Times New Roman"/>
          <w:b/>
          <w:sz w:val="28"/>
          <w:szCs w:val="28"/>
        </w:rPr>
        <w:t>квалификации отрасли</w:t>
      </w:r>
    </w:p>
    <w:p w:rsidR="000D05C0" w:rsidRPr="000D05C0" w:rsidRDefault="00942515" w:rsidP="00770C12">
      <w:pPr>
        <w:ind w:firstLine="708"/>
        <w:jc w:val="both"/>
        <w:rPr>
          <w:rFonts w:eastAsia="Times New Roman"/>
          <w:sz w:val="28"/>
          <w:szCs w:val="28"/>
          <w:lang w:bidi="ru-RU"/>
        </w:rPr>
      </w:pPr>
      <w:r w:rsidRPr="000D05C0"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E62FA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5C0" w:rsidRPr="00770C12">
        <w:rPr>
          <w:rFonts w:ascii="Times New Roman" w:eastAsia="Times New Roman" w:hAnsi="Times New Roman" w:cs="Times New Roman"/>
          <w:sz w:val="28"/>
          <w:szCs w:val="28"/>
          <w:lang w:bidi="ru-RU"/>
        </w:rPr>
        <w:t>На сегодняшний день в Казахстане геологической отрасли и геологоразведочных работ, как вида экономической деятельности, нет в соответствии с действующим Общим классификатором видов экономической деятельности (ОКЭД-2019).</w:t>
      </w:r>
    </w:p>
    <w:p w:rsidR="000D05C0" w:rsidRDefault="000D05C0" w:rsidP="000D05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D05C0">
        <w:rPr>
          <w:rFonts w:ascii="Times New Roman" w:eastAsia="Times New Roman" w:hAnsi="Times New Roman" w:cs="Times New Roman"/>
          <w:sz w:val="28"/>
          <w:szCs w:val="28"/>
          <w:lang w:bidi="ru-RU"/>
        </w:rPr>
        <w:t>В секции М – Профессиональная, научная и техническая деятельность  есть класс 71.12 – Деятельность в области инженерных изысканий и предоставления технических консультаций в этой области, который  включает только геологическое и сейсмическое изучение и работы по геодезическому изучению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0D05C0" w:rsidRPr="000D05C0" w:rsidRDefault="000D05C0" w:rsidP="000D05C0">
      <w:pPr>
        <w:pStyle w:val="a3"/>
        <w:numPr>
          <w:ilvl w:val="0"/>
          <w:numId w:val="27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D05C0">
        <w:rPr>
          <w:rFonts w:ascii="Times New Roman" w:eastAsia="Times New Roman" w:hAnsi="Times New Roman" w:cs="Times New Roman"/>
          <w:sz w:val="28"/>
          <w:szCs w:val="28"/>
          <w:lang w:bidi="ru-RU"/>
        </w:rPr>
        <w:t>исследования земной поверхности и граничащих почвенных слоёв;</w:t>
      </w:r>
    </w:p>
    <w:p w:rsidR="000D05C0" w:rsidRPr="000D05C0" w:rsidRDefault="000D05C0" w:rsidP="000D05C0">
      <w:pPr>
        <w:pStyle w:val="a3"/>
        <w:numPr>
          <w:ilvl w:val="0"/>
          <w:numId w:val="27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D05C0">
        <w:rPr>
          <w:rFonts w:ascii="Times New Roman" w:eastAsia="Times New Roman" w:hAnsi="Times New Roman" w:cs="Times New Roman"/>
          <w:sz w:val="28"/>
          <w:szCs w:val="28"/>
          <w:lang w:bidi="ru-RU"/>
        </w:rPr>
        <w:t>гидрологические изыскательские работы;</w:t>
      </w:r>
    </w:p>
    <w:p w:rsidR="000D05C0" w:rsidRPr="000D05C0" w:rsidRDefault="000D05C0" w:rsidP="000D05C0">
      <w:pPr>
        <w:pStyle w:val="a3"/>
        <w:numPr>
          <w:ilvl w:val="0"/>
          <w:numId w:val="27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D05C0">
        <w:rPr>
          <w:rFonts w:ascii="Times New Roman" w:eastAsia="Times New Roman" w:hAnsi="Times New Roman" w:cs="Times New Roman"/>
          <w:sz w:val="28"/>
          <w:szCs w:val="28"/>
          <w:lang w:bidi="ru-RU"/>
        </w:rPr>
        <w:t>работы по изучению подземных слоёв;</w:t>
      </w:r>
    </w:p>
    <w:p w:rsidR="000D05C0" w:rsidRPr="000D05C0" w:rsidRDefault="000D05C0" w:rsidP="000D05C0">
      <w:pPr>
        <w:pStyle w:val="a3"/>
        <w:numPr>
          <w:ilvl w:val="0"/>
          <w:numId w:val="27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D05C0">
        <w:rPr>
          <w:rFonts w:ascii="Times New Roman" w:eastAsia="Times New Roman" w:hAnsi="Times New Roman" w:cs="Times New Roman"/>
          <w:sz w:val="28"/>
          <w:szCs w:val="28"/>
          <w:lang w:bidi="ru-RU"/>
        </w:rPr>
        <w:t>картографическую деятельность, связанную с размежеванием границ. И это всё, что касается геологии, геодезии и метеорологии.</w:t>
      </w:r>
    </w:p>
    <w:p w:rsidR="000D05C0" w:rsidRDefault="000D05C0" w:rsidP="000D05C0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</w:p>
    <w:p w:rsidR="000D05C0" w:rsidRPr="000D05C0" w:rsidRDefault="000D05C0" w:rsidP="000D05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C0">
        <w:rPr>
          <w:rFonts w:ascii="Times New Roman" w:hAnsi="Times New Roman" w:cs="Times New Roman"/>
          <w:color w:val="000000"/>
          <w:sz w:val="28"/>
          <w:szCs w:val="28"/>
        </w:rPr>
        <w:t xml:space="preserve">В классификаторе нет таких групп и видов </w:t>
      </w:r>
      <w:r>
        <w:rPr>
          <w:rFonts w:ascii="Times New Roman" w:hAnsi="Times New Roman" w:cs="Times New Roman"/>
          <w:color w:val="000000"/>
          <w:sz w:val="28"/>
          <w:szCs w:val="28"/>
        </w:rPr>
        <w:t>как:</w:t>
      </w:r>
    </w:p>
    <w:p w:rsidR="000D05C0" w:rsidRPr="000D05C0" w:rsidRDefault="000D05C0" w:rsidP="000D05C0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05C0">
        <w:rPr>
          <w:rFonts w:ascii="Times New Roman" w:hAnsi="Times New Roman" w:cs="Times New Roman"/>
          <w:b/>
          <w:color w:val="000000"/>
          <w:sz w:val="28"/>
          <w:szCs w:val="28"/>
        </w:rPr>
        <w:t>Работы геологоразведочные, геофизические и геохимические в области изучения недр и воспроизводства минерально-сырьевой базы.</w:t>
      </w:r>
    </w:p>
    <w:p w:rsidR="000D05C0" w:rsidRPr="000D05C0" w:rsidRDefault="000D05C0" w:rsidP="000D05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группировка включает:</w:t>
      </w:r>
    </w:p>
    <w:p w:rsidR="000D05C0" w:rsidRPr="000D05C0" w:rsidRDefault="000D05C0" w:rsidP="000D05C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D05C0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геологическому изучению недр, предназначенные для сбора информации о структуре недр и местонахождении залежей полезных ископаемых и подземных вод: геологическую, гидрогеологическую и </w:t>
      </w:r>
      <w:proofErr w:type="spellStart"/>
      <w:r w:rsidRPr="000D05C0">
        <w:rPr>
          <w:rFonts w:ascii="Times New Roman" w:hAnsi="Times New Roman" w:cs="Times New Roman"/>
          <w:color w:val="000000"/>
          <w:sz w:val="28"/>
          <w:szCs w:val="28"/>
        </w:rPr>
        <w:t>геоэкологическую</w:t>
      </w:r>
      <w:proofErr w:type="spellEnd"/>
      <w:r w:rsidRPr="000D05C0">
        <w:rPr>
          <w:rFonts w:ascii="Times New Roman" w:hAnsi="Times New Roman" w:cs="Times New Roman"/>
          <w:color w:val="000000"/>
          <w:sz w:val="28"/>
          <w:szCs w:val="28"/>
        </w:rPr>
        <w:t xml:space="preserve"> съемку, поиски, оценку и разведку месторождений полезных ископаемых, открытые </w:t>
      </w:r>
      <w:proofErr w:type="spellStart"/>
      <w:r w:rsidRPr="000D05C0">
        <w:rPr>
          <w:rFonts w:ascii="Times New Roman" w:hAnsi="Times New Roman" w:cs="Times New Roman"/>
          <w:color w:val="000000"/>
          <w:sz w:val="28"/>
          <w:szCs w:val="28"/>
        </w:rPr>
        <w:t>геолого-разведочные</w:t>
      </w:r>
      <w:proofErr w:type="spellEnd"/>
      <w:r w:rsidRPr="000D05C0">
        <w:rPr>
          <w:rFonts w:ascii="Times New Roman" w:hAnsi="Times New Roman" w:cs="Times New Roman"/>
          <w:color w:val="000000"/>
          <w:sz w:val="28"/>
          <w:szCs w:val="28"/>
        </w:rPr>
        <w:t xml:space="preserve"> работы и горно-разведочные работы, гидрогеологические и инженерно-геологические работы, геофизические и геохимические работы, создание государственной сети опорных геолого-геофизических профилей параметрических и сверхглубоких скважин, проходку горных выработок, бурение</w:t>
      </w:r>
      <w:proofErr w:type="gramEnd"/>
      <w:r w:rsidRPr="000D05C0">
        <w:rPr>
          <w:rFonts w:ascii="Times New Roman" w:hAnsi="Times New Roman" w:cs="Times New Roman"/>
          <w:color w:val="000000"/>
          <w:sz w:val="28"/>
          <w:szCs w:val="28"/>
        </w:rPr>
        <w:t xml:space="preserve"> скважин, отбор и обработку проб твердых полезных ископаемых; </w:t>
      </w:r>
    </w:p>
    <w:p w:rsidR="000D05C0" w:rsidRPr="000D05C0" w:rsidRDefault="000D05C0" w:rsidP="000D05C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C0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геологической среды (наблюдение за состоянием подземных и поверхностных вод, экзогенных геологических процессов); </w:t>
      </w:r>
    </w:p>
    <w:p w:rsidR="000D05C0" w:rsidRPr="000D05C0" w:rsidRDefault="000D05C0" w:rsidP="000D05C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C0">
        <w:rPr>
          <w:rFonts w:ascii="Times New Roman" w:hAnsi="Times New Roman" w:cs="Times New Roman"/>
          <w:color w:val="000000"/>
          <w:sz w:val="28"/>
          <w:szCs w:val="28"/>
        </w:rPr>
        <w:t>лабораторные исследования полезных ископаемых и горных пород;</w:t>
      </w:r>
    </w:p>
    <w:p w:rsidR="000D05C0" w:rsidRPr="000D05C0" w:rsidRDefault="000D05C0" w:rsidP="000D05C0">
      <w:pPr>
        <w:pStyle w:val="a3"/>
        <w:numPr>
          <w:ilvl w:val="0"/>
          <w:numId w:val="29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C0">
        <w:rPr>
          <w:rFonts w:ascii="Times New Roman" w:hAnsi="Times New Roman" w:cs="Times New Roman"/>
          <w:color w:val="000000"/>
          <w:sz w:val="28"/>
          <w:szCs w:val="28"/>
        </w:rPr>
        <w:t>камеральные работы.</w:t>
      </w:r>
    </w:p>
    <w:p w:rsidR="000D05C0" w:rsidRPr="000D05C0" w:rsidRDefault="000D05C0" w:rsidP="000D05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05C0" w:rsidRPr="000D05C0" w:rsidRDefault="000D05C0" w:rsidP="000D05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C0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геодезическая и картографическая</w:t>
      </w:r>
    </w:p>
    <w:p w:rsidR="000D05C0" w:rsidRPr="000D05C0" w:rsidRDefault="000D05C0" w:rsidP="000D05C0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C0">
        <w:rPr>
          <w:rFonts w:ascii="Times New Roman" w:hAnsi="Times New Roman" w:cs="Times New Roman"/>
          <w:color w:val="000000"/>
          <w:sz w:val="28"/>
          <w:szCs w:val="28"/>
        </w:rPr>
        <w:t>Деятельность топографо-геодезическая</w:t>
      </w:r>
    </w:p>
    <w:p w:rsidR="000D05C0" w:rsidRPr="000D05C0" w:rsidRDefault="000D05C0" w:rsidP="000D05C0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 картографическая, включая деятельность в областях наименований географических объектов и создания и ведения картографо-геодезического фонда</w:t>
      </w:r>
    </w:p>
    <w:p w:rsidR="000D05C0" w:rsidRPr="000D05C0" w:rsidRDefault="000D05C0" w:rsidP="000D05C0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C0">
        <w:rPr>
          <w:rFonts w:ascii="Times New Roman" w:hAnsi="Times New Roman" w:cs="Times New Roman"/>
          <w:color w:val="000000"/>
          <w:sz w:val="28"/>
          <w:szCs w:val="28"/>
        </w:rPr>
        <w:t>Работы гидрографические изыскательские</w:t>
      </w:r>
    </w:p>
    <w:p w:rsidR="000D05C0" w:rsidRPr="000D05C0" w:rsidRDefault="000D05C0" w:rsidP="000D05C0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C0">
        <w:rPr>
          <w:rFonts w:ascii="Times New Roman" w:hAnsi="Times New Roman" w:cs="Times New Roman"/>
          <w:color w:val="000000"/>
          <w:sz w:val="28"/>
          <w:szCs w:val="28"/>
        </w:rPr>
        <w:t>Деятельность, связанная со сбором, обработкой и подготовкой картографической и космической информации, включая аэросъемку</w:t>
      </w:r>
    </w:p>
    <w:p w:rsidR="000D05C0" w:rsidRPr="000D05C0" w:rsidRDefault="000D05C0" w:rsidP="000D05C0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C0">
        <w:rPr>
          <w:rFonts w:ascii="Times New Roman" w:hAnsi="Times New Roman" w:cs="Times New Roman"/>
          <w:color w:val="000000"/>
          <w:sz w:val="28"/>
          <w:szCs w:val="28"/>
        </w:rPr>
        <w:t>Инженерные изыскания в строительстве</w:t>
      </w:r>
    </w:p>
    <w:p w:rsidR="000D05C0" w:rsidRPr="000D05C0" w:rsidRDefault="000D05C0" w:rsidP="000D05C0">
      <w:pPr>
        <w:pStyle w:val="a3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5C0">
        <w:rPr>
          <w:rFonts w:ascii="Times New Roman" w:hAnsi="Times New Roman" w:cs="Times New Roman"/>
          <w:color w:val="000000"/>
          <w:sz w:val="28"/>
          <w:szCs w:val="28"/>
        </w:rPr>
        <w:t>Землеустройство.</w:t>
      </w:r>
    </w:p>
    <w:p w:rsidR="00770C12" w:rsidRDefault="00770C12" w:rsidP="00770C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05C0" w:rsidRPr="00770C12" w:rsidRDefault="000D05C0" w:rsidP="00770C12">
      <w:pPr>
        <w:ind w:firstLine="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b/>
          <w:color w:val="000000"/>
          <w:sz w:val="28"/>
          <w:szCs w:val="28"/>
        </w:rPr>
        <w:t>Деятельность в области гидрометеорологии и смежных с ней областях, мониторинга состояния окружающей среды, ее загрязнения</w:t>
      </w:r>
    </w:p>
    <w:p w:rsidR="00770C12" w:rsidRDefault="000D05C0" w:rsidP="00770C12">
      <w:pPr>
        <w:pStyle w:val="a3"/>
        <w:numPr>
          <w:ilvl w:val="0"/>
          <w:numId w:val="31"/>
        </w:numPr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Деятельность наблюдательной гидрометеорологической сети</w:t>
      </w:r>
      <w:r w:rsidR="00770C12" w:rsidRPr="00770C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05C0" w:rsidRPr="00770C12" w:rsidRDefault="00770C12" w:rsidP="00770C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Эта группировка включает:</w:t>
      </w:r>
    </w:p>
    <w:p w:rsidR="000D05C0" w:rsidRPr="00770C12" w:rsidRDefault="000D05C0" w:rsidP="00770C12">
      <w:pPr>
        <w:pStyle w:val="a3"/>
        <w:numPr>
          <w:ilvl w:val="0"/>
          <w:numId w:val="30"/>
        </w:numPr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получение и хранение метеорологических, климатических, аэрологических, гидрологических, океанологических, агрометеорологичес</w:t>
      </w:r>
      <w:r w:rsidR="00770C12" w:rsidRPr="00770C12">
        <w:rPr>
          <w:rFonts w:ascii="Times New Roman" w:hAnsi="Times New Roman" w:cs="Times New Roman"/>
          <w:color w:val="000000"/>
          <w:sz w:val="28"/>
          <w:szCs w:val="28"/>
        </w:rPr>
        <w:t>ких характеристик и параметров;</w:t>
      </w:r>
    </w:p>
    <w:p w:rsidR="000D05C0" w:rsidRPr="00770C12" w:rsidRDefault="000D05C0" w:rsidP="00770C12">
      <w:pPr>
        <w:pStyle w:val="a3"/>
        <w:numPr>
          <w:ilvl w:val="0"/>
          <w:numId w:val="30"/>
        </w:numPr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и хранение данных об уровнях загрязнения окружающей среды </w:t>
      </w:r>
    </w:p>
    <w:p w:rsidR="000D05C0" w:rsidRPr="00770C12" w:rsidRDefault="000D05C0" w:rsidP="00770C12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Проведение гелиофизических и геофизических работ</w:t>
      </w:r>
    </w:p>
    <w:p w:rsidR="000D05C0" w:rsidRPr="00770C12" w:rsidRDefault="000D05C0" w:rsidP="00770C12">
      <w:pPr>
        <w:pStyle w:val="a3"/>
        <w:numPr>
          <w:ilvl w:val="0"/>
          <w:numId w:val="32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Деятельность по мониторингу загрязнения окружающей среды для физических и юридических лиц</w:t>
      </w:r>
    </w:p>
    <w:p w:rsidR="000D05C0" w:rsidRPr="00770C12" w:rsidRDefault="00770C12" w:rsidP="00770C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 группировка включает:</w:t>
      </w:r>
    </w:p>
    <w:p w:rsidR="000D05C0" w:rsidRPr="00770C12" w:rsidRDefault="000D05C0" w:rsidP="00770C1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наблюдений и определение уровней загрязнения окружающей среды по специальным программам; </w:t>
      </w:r>
    </w:p>
    <w:p w:rsidR="000D05C0" w:rsidRPr="00770C12" w:rsidRDefault="000D05C0" w:rsidP="00770C1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прогнозирование загрязнения атмосферного воздуха при неблагоприятных метеорологических условиях для рассеивания примесей в атмосфере; </w:t>
      </w:r>
    </w:p>
    <w:p w:rsidR="000D05C0" w:rsidRPr="00770C12" w:rsidRDefault="000D05C0" w:rsidP="00770C12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подготовку и согласование проектных материалов, обосновывающих нормативы допустимых выбросов и сбросов загрязняющих веществ в окружающую среду.</w:t>
      </w:r>
    </w:p>
    <w:p w:rsidR="000D05C0" w:rsidRPr="00770C12" w:rsidRDefault="000D05C0" w:rsidP="00770C12">
      <w:pPr>
        <w:pStyle w:val="a3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Работы полевые и изыскания в области гидрометеорологии и смежных с ней областях, экспедиционные обследования объектов окружающей среды с целью оценки уровней загрязнения.</w:t>
      </w:r>
    </w:p>
    <w:p w:rsidR="000D05C0" w:rsidRPr="00770C12" w:rsidRDefault="000D05C0" w:rsidP="00770C12">
      <w:pPr>
        <w:pStyle w:val="a3"/>
        <w:numPr>
          <w:ilvl w:val="0"/>
          <w:numId w:val="34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Деятельность по обработке и предоставлению гидрометеорологической информации органам государственной власти и населению.</w:t>
      </w:r>
    </w:p>
    <w:p w:rsidR="000D05C0" w:rsidRPr="00770C12" w:rsidRDefault="000D05C0" w:rsidP="00770C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 xml:space="preserve">Эта группировка включает: </w:t>
      </w:r>
    </w:p>
    <w:p w:rsidR="000D05C0" w:rsidRPr="00770C12" w:rsidRDefault="000D05C0" w:rsidP="00770C1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предоставление предупреждений об опасных гидрометеорологических явлениях, предоставление информации об экстремально высоком и аварийном загрязне</w:t>
      </w:r>
      <w:r w:rsidR="00770C12">
        <w:rPr>
          <w:rFonts w:ascii="Times New Roman" w:hAnsi="Times New Roman" w:cs="Times New Roman"/>
          <w:color w:val="000000"/>
          <w:sz w:val="28"/>
          <w:szCs w:val="28"/>
        </w:rPr>
        <w:t>нии окружающей среды;</w:t>
      </w:r>
    </w:p>
    <w:p w:rsidR="000D05C0" w:rsidRPr="00770C12" w:rsidRDefault="000D05C0" w:rsidP="00770C1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об экстремально высоком и аварийном загрязнении окружающей среды;</w:t>
      </w:r>
    </w:p>
    <w:p w:rsidR="000D05C0" w:rsidRPr="00770C12" w:rsidRDefault="000D05C0" w:rsidP="00770C1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составление и предоставление гидрометеорологическ</w:t>
      </w:r>
      <w:r w:rsidR="00770C12">
        <w:rPr>
          <w:rFonts w:ascii="Times New Roman" w:hAnsi="Times New Roman" w:cs="Times New Roman"/>
          <w:color w:val="000000"/>
          <w:sz w:val="28"/>
          <w:szCs w:val="28"/>
        </w:rPr>
        <w:t>их прогнозов общего назначения;</w:t>
      </w:r>
    </w:p>
    <w:p w:rsidR="000D05C0" w:rsidRPr="00770C12" w:rsidRDefault="000D05C0" w:rsidP="00770C1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 информации общего назначения об уровнях загрязнения окружающей среды.</w:t>
      </w:r>
    </w:p>
    <w:p w:rsidR="000D05C0" w:rsidRPr="00770C12" w:rsidRDefault="000D05C0" w:rsidP="00770C12">
      <w:pPr>
        <w:pStyle w:val="a3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Обеспечение гидрометеорологическое деятельнос</w:t>
      </w:r>
      <w:r w:rsidR="00770C12">
        <w:rPr>
          <w:rFonts w:ascii="Times New Roman" w:hAnsi="Times New Roman" w:cs="Times New Roman"/>
          <w:color w:val="000000"/>
          <w:sz w:val="28"/>
          <w:szCs w:val="28"/>
        </w:rPr>
        <w:t>ти физических и юридических лиц</w:t>
      </w:r>
    </w:p>
    <w:p w:rsidR="000D05C0" w:rsidRPr="00770C12" w:rsidRDefault="000D05C0" w:rsidP="00770C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Эта группировк</w:t>
      </w:r>
      <w:r w:rsidR="00770C12">
        <w:rPr>
          <w:rFonts w:ascii="Times New Roman" w:hAnsi="Times New Roman" w:cs="Times New Roman"/>
          <w:color w:val="000000"/>
          <w:sz w:val="28"/>
          <w:szCs w:val="28"/>
        </w:rPr>
        <w:t>а включает:</w:t>
      </w:r>
    </w:p>
    <w:p w:rsidR="000D05C0" w:rsidRPr="00770C12" w:rsidRDefault="000D05C0" w:rsidP="00770C1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гидрометеорологическое обеспечение деятельности сухопутного, воздушного, водного транспорта, энергетики и с</w:t>
      </w:r>
      <w:r w:rsidR="00770C12">
        <w:rPr>
          <w:rFonts w:ascii="Times New Roman" w:hAnsi="Times New Roman" w:cs="Times New Roman"/>
          <w:color w:val="000000"/>
          <w:sz w:val="28"/>
          <w:szCs w:val="28"/>
        </w:rPr>
        <w:t>вязи;</w:t>
      </w:r>
    </w:p>
    <w:p w:rsidR="000D05C0" w:rsidRPr="00770C12" w:rsidRDefault="000D05C0" w:rsidP="00770C1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гидрометеорологическое обеспечение работ по добыче, транспортиро</w:t>
      </w:r>
      <w:r w:rsidR="00770C12">
        <w:rPr>
          <w:rFonts w:ascii="Times New Roman" w:hAnsi="Times New Roman" w:cs="Times New Roman"/>
          <w:color w:val="000000"/>
          <w:sz w:val="28"/>
          <w:szCs w:val="28"/>
        </w:rPr>
        <w:t>вке и переработке нефти и газа;</w:t>
      </w:r>
    </w:p>
    <w:p w:rsidR="000D05C0" w:rsidRPr="00770C12" w:rsidRDefault="000D05C0" w:rsidP="00770C1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гидрометеороло</w:t>
      </w:r>
      <w:r w:rsidR="00770C12">
        <w:rPr>
          <w:rFonts w:ascii="Times New Roman" w:hAnsi="Times New Roman" w:cs="Times New Roman"/>
          <w:color w:val="000000"/>
          <w:sz w:val="28"/>
          <w:szCs w:val="28"/>
        </w:rPr>
        <w:t>гическое обеспечение лова рыбы;</w:t>
      </w:r>
    </w:p>
    <w:p w:rsidR="000D05C0" w:rsidRPr="00770C12" w:rsidRDefault="000D05C0" w:rsidP="00770C1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 xml:space="preserve">гидрометеорологическое обеспечение строительных работ, а также прочих работ с использованием </w:t>
      </w:r>
      <w:proofErr w:type="gramStart"/>
      <w:r w:rsidRPr="00770C12">
        <w:rPr>
          <w:rFonts w:ascii="Times New Roman" w:hAnsi="Times New Roman" w:cs="Times New Roman"/>
          <w:color w:val="000000"/>
          <w:sz w:val="28"/>
          <w:szCs w:val="28"/>
        </w:rPr>
        <w:t>подъемно-транспортного</w:t>
      </w:r>
      <w:proofErr w:type="gramEnd"/>
      <w:r w:rsidRPr="00770C12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оборудования;</w:t>
      </w:r>
    </w:p>
    <w:p w:rsidR="000D05C0" w:rsidRPr="00770C12" w:rsidRDefault="000D05C0" w:rsidP="00770C1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гидрометеорологическое обеспечение жилищно-коммунального хозяйства;</w:t>
      </w:r>
    </w:p>
    <w:p w:rsidR="000D05C0" w:rsidRPr="00770C12" w:rsidRDefault="000D05C0" w:rsidP="00770C1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гидрометеорологическое обеспечение функционирования гидротех</w:t>
      </w:r>
      <w:r w:rsidR="00770C12">
        <w:rPr>
          <w:rFonts w:ascii="Times New Roman" w:hAnsi="Times New Roman" w:cs="Times New Roman"/>
          <w:color w:val="000000"/>
          <w:sz w:val="28"/>
          <w:szCs w:val="28"/>
        </w:rPr>
        <w:t>нических сооружений и объектов;</w:t>
      </w:r>
    </w:p>
    <w:p w:rsidR="000D05C0" w:rsidRPr="00770C12" w:rsidRDefault="000D05C0" w:rsidP="00770C1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гидрометеорологическое обеспечение предприятий и организац</w:t>
      </w:r>
      <w:r w:rsidR="00770C12">
        <w:rPr>
          <w:rFonts w:ascii="Times New Roman" w:hAnsi="Times New Roman" w:cs="Times New Roman"/>
          <w:color w:val="000000"/>
          <w:sz w:val="28"/>
          <w:szCs w:val="28"/>
        </w:rPr>
        <w:t>ий агропромышленного комплекса;</w:t>
      </w:r>
    </w:p>
    <w:p w:rsidR="000D05C0" w:rsidRPr="00770C12" w:rsidRDefault="000D05C0" w:rsidP="00770C1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гидрометеорологическое обеспечение ра</w:t>
      </w:r>
      <w:r w:rsidR="00770C12">
        <w:rPr>
          <w:rFonts w:ascii="Times New Roman" w:hAnsi="Times New Roman" w:cs="Times New Roman"/>
          <w:color w:val="000000"/>
          <w:sz w:val="28"/>
          <w:szCs w:val="28"/>
        </w:rPr>
        <w:t>бот по защите лесов от пожаров;</w:t>
      </w:r>
    </w:p>
    <w:p w:rsidR="000D05C0" w:rsidRPr="00770C12" w:rsidRDefault="000D05C0" w:rsidP="00770C12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C12">
        <w:rPr>
          <w:rFonts w:ascii="Times New Roman" w:hAnsi="Times New Roman" w:cs="Times New Roman"/>
          <w:color w:val="000000"/>
          <w:sz w:val="28"/>
          <w:szCs w:val="28"/>
        </w:rPr>
        <w:t>гидрометеорологические изыскания и гидрометеорологические экспертизы для проектирования и строительства зданий и сооружений.</w:t>
      </w:r>
    </w:p>
    <w:p w:rsidR="000D05C0" w:rsidRDefault="000D05C0" w:rsidP="000D05C0">
      <w:pPr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</w:pPr>
      <w:r w:rsidRPr="000C7EEB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Все эти работы взаимосвязаны и взаимообусловлены, поэтому должны составлять единый комплекс и регулироваться целостно</w:t>
      </w:r>
      <w:r w:rsidR="00770C12">
        <w:rPr>
          <w:rFonts w:ascii="Times New Roman" w:hAnsi="Times New Roman" w:cs="Times New Roman"/>
          <w:color w:val="231F20"/>
          <w:sz w:val="28"/>
          <w:szCs w:val="28"/>
          <w:shd w:val="clear" w:color="auto" w:fill="FFFFFF"/>
        </w:rPr>
        <w:t>.</w:t>
      </w:r>
    </w:p>
    <w:p w:rsidR="00942515" w:rsidRPr="00E62FAA" w:rsidRDefault="00D32331" w:rsidP="00E62F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C0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515" w:rsidRPr="00E62FAA">
        <w:rPr>
          <w:rFonts w:ascii="Times New Roman" w:eastAsia="Times New Roman" w:hAnsi="Times New Roman" w:cs="Times New Roman"/>
          <w:sz w:val="28"/>
          <w:szCs w:val="28"/>
        </w:rPr>
        <w:t>ОРК состоит из описания для каждого квалификационного уровня общих характеристик профессиональной деятельности:</w:t>
      </w:r>
    </w:p>
    <w:p w:rsidR="00942515" w:rsidRPr="00E62FAA" w:rsidRDefault="00942515" w:rsidP="00E62FAA">
      <w:pPr>
        <w:numPr>
          <w:ilvl w:val="0"/>
          <w:numId w:val="8"/>
        </w:num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личностные и профессиональные компетенции - данный показатель определяет общую компетенцию работника и имеет три основных степени проявления:</w:t>
      </w:r>
    </w:p>
    <w:p w:rsidR="00EE63E5" w:rsidRPr="00E62FAA" w:rsidRDefault="00634C5F" w:rsidP="00E62FAA">
      <w:pPr>
        <w:pStyle w:val="a3"/>
        <w:numPr>
          <w:ilvl w:val="0"/>
          <w:numId w:val="13"/>
        </w:numPr>
        <w:ind w:left="709" w:right="3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деятельность под руководством;</w:t>
      </w:r>
    </w:p>
    <w:p w:rsidR="00D0516A" w:rsidRPr="00E62FAA" w:rsidRDefault="00942515" w:rsidP="00E62FAA">
      <w:pPr>
        <w:pStyle w:val="a3"/>
        <w:numPr>
          <w:ilvl w:val="0"/>
          <w:numId w:val="13"/>
        </w:numPr>
        <w:ind w:left="709" w:right="3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самостоятельная исполнительская деятельность;</w:t>
      </w:r>
    </w:p>
    <w:p w:rsidR="00942515" w:rsidRPr="00E62FAA" w:rsidRDefault="00634C5F" w:rsidP="00E62FAA">
      <w:pPr>
        <w:pStyle w:val="a3"/>
        <w:numPr>
          <w:ilvl w:val="0"/>
          <w:numId w:val="13"/>
        </w:numPr>
        <w:ind w:left="709" w:right="3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руководство другими.</w:t>
      </w:r>
    </w:p>
    <w:p w:rsidR="00942515" w:rsidRPr="00E62FAA" w:rsidRDefault="00942515" w:rsidP="00E62FAA">
      <w:pPr>
        <w:numPr>
          <w:ilvl w:val="0"/>
          <w:numId w:val="8"/>
        </w:numPr>
        <w:tabs>
          <w:tab w:val="left" w:pos="112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знания - данный показатель является комплексным и определяет требования к знаниям, зависит от следующих особенностей профессиональной деятельности:</w:t>
      </w:r>
    </w:p>
    <w:p w:rsidR="00D0516A" w:rsidRPr="00E62FAA" w:rsidRDefault="00942515" w:rsidP="00E62FAA">
      <w:pPr>
        <w:pStyle w:val="a3"/>
        <w:numPr>
          <w:ilvl w:val="0"/>
          <w:numId w:val="12"/>
        </w:numPr>
        <w:ind w:left="709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объема и сложности используемой инфо</w:t>
      </w:r>
      <w:r w:rsidR="00634C5F" w:rsidRPr="00E62FAA">
        <w:rPr>
          <w:rFonts w:ascii="Times New Roman" w:eastAsia="Times New Roman" w:hAnsi="Times New Roman" w:cs="Times New Roman"/>
          <w:sz w:val="28"/>
          <w:szCs w:val="28"/>
        </w:rPr>
        <w:t xml:space="preserve">рмации; </w:t>
      </w:r>
      <w:proofErr w:type="spellStart"/>
      <w:r w:rsidR="00634C5F" w:rsidRPr="00E62FAA">
        <w:rPr>
          <w:rFonts w:ascii="Times New Roman" w:eastAsia="Times New Roman" w:hAnsi="Times New Roman" w:cs="Times New Roman"/>
          <w:sz w:val="28"/>
          <w:szCs w:val="28"/>
        </w:rPr>
        <w:t>инновационности</w:t>
      </w:r>
      <w:proofErr w:type="spellEnd"/>
      <w:r w:rsidR="00634C5F" w:rsidRPr="00E62FAA">
        <w:rPr>
          <w:rFonts w:ascii="Times New Roman" w:eastAsia="Times New Roman" w:hAnsi="Times New Roman" w:cs="Times New Roman"/>
          <w:sz w:val="28"/>
          <w:szCs w:val="28"/>
        </w:rPr>
        <w:t xml:space="preserve"> знаний;</w:t>
      </w:r>
    </w:p>
    <w:p w:rsidR="00D0516A" w:rsidRPr="00E62FAA" w:rsidRDefault="00942515" w:rsidP="00E62FAA">
      <w:pPr>
        <w:pStyle w:val="a3"/>
        <w:numPr>
          <w:ilvl w:val="0"/>
          <w:numId w:val="12"/>
        </w:numPr>
        <w:ind w:left="709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степени их абстрактности (соотношения теоретических и практических знаний)</w:t>
      </w:r>
      <w:r w:rsidR="00634C5F" w:rsidRPr="00E62F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515" w:rsidRPr="00E62FAA" w:rsidRDefault="00942515" w:rsidP="00E62FAA">
      <w:pPr>
        <w:pStyle w:val="a3"/>
        <w:numPr>
          <w:ilvl w:val="0"/>
          <w:numId w:val="12"/>
        </w:numPr>
        <w:ind w:left="709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степень его проявления (переход от одного уровня квалификации к</w:t>
      </w:r>
      <w:r w:rsidR="00D0516A" w:rsidRPr="00E62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>другому) связан с изменением одного (любого) из составляющих показателей, двух или трех;</w:t>
      </w:r>
    </w:p>
    <w:p w:rsidR="00942515" w:rsidRPr="00E62FAA" w:rsidRDefault="00942515" w:rsidP="00E62FAA">
      <w:pPr>
        <w:numPr>
          <w:ilvl w:val="0"/>
          <w:numId w:val="8"/>
        </w:num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умения и навыки - данный показатель является комплексным и определяет требования к умениям, зависит от следующих особенностей профессиональной деятельности:</w:t>
      </w:r>
    </w:p>
    <w:p w:rsidR="00942515" w:rsidRPr="00E62FAA" w:rsidRDefault="00942515" w:rsidP="00E62FAA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множественности (вариативности) способов решения профессиональных задач, необходимости выбора или разработки этих способов;</w:t>
      </w:r>
    </w:p>
    <w:p w:rsidR="00942515" w:rsidRPr="00E62FAA" w:rsidRDefault="00942515" w:rsidP="00E62FAA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степени неопределенности рабочей ситуации и непредсказуемости ее развития;</w:t>
      </w:r>
    </w:p>
    <w:p w:rsidR="00942515" w:rsidRPr="00E62FAA" w:rsidRDefault="00942515" w:rsidP="00E62FAA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степень его проявления (переход от одного уровня квалификации к другому) связан как с изменением одного (любого) из составляющих показателей, так и обоих.</w:t>
      </w:r>
    </w:p>
    <w:p w:rsidR="00942515" w:rsidRPr="00E62FAA" w:rsidRDefault="00942515" w:rsidP="00E62F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5C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32331" w:rsidRPr="000D05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05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 Уровень квалификации является результатом освоения определенной образовательной программы и (или) практического опыта.</w:t>
      </w:r>
    </w:p>
    <w:p w:rsidR="00942515" w:rsidRPr="00E62FAA" w:rsidRDefault="00942515" w:rsidP="00E62F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34C5F" w:rsidRPr="00E62FAA">
        <w:rPr>
          <w:rFonts w:ascii="Times New Roman" w:eastAsia="Times New Roman" w:hAnsi="Times New Roman" w:cs="Times New Roman"/>
          <w:sz w:val="28"/>
          <w:szCs w:val="28"/>
        </w:rPr>
        <w:t xml:space="preserve">повышения квалификации или изменения </w:t>
      </w:r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профиля на каждом уровне производится </w:t>
      </w:r>
      <w:proofErr w:type="gramStart"/>
      <w:r w:rsidRPr="00E62FAA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 по дополнительным образовательным программам системы повышения квалификации и переподготовки кадров в учреждениях, имеющих соответствующие лицензии.</w:t>
      </w:r>
    </w:p>
    <w:p w:rsidR="00942515" w:rsidRPr="00E62FAA" w:rsidRDefault="00942515" w:rsidP="00E62F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Уровень квалификации может нарастать по мере обретения практического опыта работы, самообразования и обучения.</w:t>
      </w:r>
    </w:p>
    <w:p w:rsidR="00942515" w:rsidRPr="00E62FAA" w:rsidRDefault="00942515" w:rsidP="00E62F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Учет различных форм образования и обучения будет происходить внутри отраслевых квалификационных систем.</w:t>
      </w:r>
    </w:p>
    <w:p w:rsidR="00942515" w:rsidRPr="00E62FAA" w:rsidRDefault="00942515" w:rsidP="00E62FA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sz w:val="28"/>
          <w:szCs w:val="28"/>
        </w:rPr>
        <w:t>Построение индивидуальной образовательной траектории осуществляется посредством учета знаний и практического опыта работника,</w:t>
      </w:r>
      <w:bookmarkStart w:id="3" w:name="page5"/>
      <w:bookmarkEnd w:id="3"/>
      <w:r w:rsidRPr="00E62FAA">
        <w:rPr>
          <w:rFonts w:ascii="Times New Roman" w:eastAsia="Times New Roman" w:hAnsi="Times New Roman" w:cs="Times New Roman"/>
          <w:sz w:val="28"/>
          <w:szCs w:val="28"/>
        </w:rPr>
        <w:t xml:space="preserve"> курсов повышения квалификации, что дает возможность продвигаться как по вертикали, так и по горизонтали уровней квалификации.</w:t>
      </w:r>
      <w:bookmarkStart w:id="4" w:name="page6"/>
      <w:bookmarkEnd w:id="4"/>
    </w:p>
    <w:p w:rsidR="00942515" w:rsidRDefault="00942515" w:rsidP="00E62FAA">
      <w:pPr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05C0" w:rsidRPr="00E62FAA" w:rsidRDefault="000D05C0" w:rsidP="00E62FAA">
      <w:pPr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515" w:rsidRPr="00E62FAA" w:rsidRDefault="00942515" w:rsidP="00E62FAA">
      <w:pPr>
        <w:pStyle w:val="a3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FAA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Текущее состояние</w:t>
      </w:r>
      <w:bookmarkStart w:id="5" w:name="page8"/>
      <w:bookmarkEnd w:id="5"/>
    </w:p>
    <w:p w:rsidR="00770C12" w:rsidRPr="000D05C0" w:rsidRDefault="00770C12" w:rsidP="00770C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D05C0">
        <w:rPr>
          <w:rFonts w:ascii="Times New Roman" w:eastAsia="Times New Roman" w:hAnsi="Times New Roman" w:cs="Times New Roman"/>
          <w:sz w:val="28"/>
          <w:szCs w:val="28"/>
          <w:lang w:bidi="ru-RU"/>
        </w:rPr>
        <w:t>Для Казахстана геологическая отрасль является стратегической. Государство, как собственник недр, должно отвечать за ее изученность и состояние, а по современной изученности мы на 114 месте из 122 стран. Сегодня поисковый задел перспективных участков в Казахстане исчерпан. Из 1200 тыс. км</w:t>
      </w:r>
      <w:proofErr w:type="gramStart"/>
      <w:r w:rsidRPr="000D05C0">
        <w:rPr>
          <w:rFonts w:ascii="Times New Roman" w:eastAsia="Times New Roman" w:hAnsi="Times New Roman" w:cs="Times New Roman"/>
          <w:sz w:val="28"/>
          <w:szCs w:val="28"/>
          <w:lang w:bidi="ru-RU"/>
        </w:rPr>
        <w:t>2</w:t>
      </w:r>
      <w:proofErr w:type="gramEnd"/>
      <w:r w:rsidRPr="000D05C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площади Программы управления государственным фондом недр  (ПУГФН) только 21% отвечает современным требованиям изученности, причём их перспективы ещё требуется оценить и подтвердить.</w:t>
      </w:r>
    </w:p>
    <w:p w:rsidR="00770C12" w:rsidRDefault="00770C12" w:rsidP="00770C1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C7EEB">
        <w:rPr>
          <w:rFonts w:ascii="Times New Roman" w:hAnsi="Times New Roman" w:cs="Times New Roman"/>
          <w:color w:val="000000"/>
          <w:sz w:val="28"/>
          <w:szCs w:val="28"/>
        </w:rPr>
        <w:t xml:space="preserve">еологическая отрасль является стратегической. Однако, на практике в приоритете упрощённый взгляд даже на понятия. Знак равенства ставится между отраслью, геологоразведочными работами и геологоразведкой. А ведь под геологоразведкой понимают последнюю стадию геологического изучения недр. Она проводится на ограниченных площадях, перспективы которых установлены и доказаны предшествующими работами: комплексным региональным изучением, проведением общих поисков и поисково-оценочных работ по видам полезных ископаемых. Государство, как собственник недр, отвечает за их изученность и состояние. Практика показывает,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7EEB">
        <w:rPr>
          <w:rFonts w:ascii="Times New Roman" w:hAnsi="Times New Roman" w:cs="Times New Roman"/>
          <w:color w:val="000000"/>
          <w:sz w:val="28"/>
          <w:szCs w:val="28"/>
        </w:rPr>
        <w:t xml:space="preserve">нвестор приходит в основном для пользования недрами и в </w:t>
      </w:r>
      <w:r w:rsidRPr="000C7E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редких случаях на изучение недр и только на участки, перспективы которых доказаны современными методами в резу</w:t>
      </w:r>
      <w:r>
        <w:rPr>
          <w:rFonts w:ascii="Times New Roman" w:hAnsi="Times New Roman" w:cs="Times New Roman"/>
          <w:color w:val="000000"/>
          <w:sz w:val="28"/>
          <w:szCs w:val="28"/>
        </w:rPr>
        <w:t>льтате поисково-оценочных работ</w:t>
      </w:r>
      <w:r w:rsidRPr="000C7EEB">
        <w:rPr>
          <w:rFonts w:ascii="Times New Roman" w:hAnsi="Times New Roman" w:cs="Times New Roman"/>
          <w:color w:val="000000"/>
          <w:sz w:val="28"/>
          <w:szCs w:val="28"/>
        </w:rPr>
        <w:t>. Эти работы представляют собой долгий и чрезвычайно рискованный, капиталоёмкий, наукоёмкий и высокотехнологичный процесс. Инвестор приходит только на конкретные участки недр, изученность которых отвечает современным требованиям, а сами участки имеют определённый поисковый потенциал и перспективы на обнаружени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C7EEB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минеральных запасов. Задел таких перспективных участков на сегодняшний день в Казахстане исчерпан.</w:t>
      </w:r>
    </w:p>
    <w:p w:rsidR="000D3C73" w:rsidRPr="00E62FAA" w:rsidRDefault="000D3C73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>Современное состояние минерально-сырьевой базы Казахстан по богатству своих недр минеральными ресурсами и их разнообразию входит в группу стран - мировых лидеров. Его минерально-сырьевая база сформирована месторождениями топливно-энергетического комплекса (углеводороды, уголь, уран), черных, цветных, благородных и редких металлов. Доля Казахстана в мировых запасах по урану округленно составляет 18 %, хрому – 10 % свинцу – 9 %, цинку – 8 %, серебру – 5 %, марганцу – 5 %, меди – 5 %.</w:t>
      </w:r>
    </w:p>
    <w:p w:rsidR="000D3C73" w:rsidRPr="00E62FAA" w:rsidRDefault="000D3C73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 xml:space="preserve">Минерально-сырьевой комплекс имеет для страны стратегическое значение, так как составляет </w:t>
      </w:r>
      <w:r w:rsidRPr="00E62FAA">
        <w:rPr>
          <w:rFonts w:ascii="Times New Roman" w:hAnsi="Times New Roman" w:cs="Times New Roman"/>
          <w:b/>
          <w:bCs/>
          <w:sz w:val="28"/>
          <w:szCs w:val="28"/>
        </w:rPr>
        <w:t>до 70 % ВВП</w:t>
      </w:r>
      <w:r w:rsidRPr="00E62FAA">
        <w:rPr>
          <w:rFonts w:ascii="Times New Roman" w:hAnsi="Times New Roman" w:cs="Times New Roman"/>
          <w:sz w:val="28"/>
          <w:szCs w:val="28"/>
        </w:rPr>
        <w:t xml:space="preserve"> и большую часть валютных поступлений. Казахстан является крупным экспортером энергетического сырья, черных, цветных, благородных металлов. В частности, на Казахстан приходится 41 % </w:t>
      </w:r>
      <w:proofErr w:type="gramStart"/>
      <w:r w:rsidRPr="00E62FAA">
        <w:rPr>
          <w:rFonts w:ascii="Times New Roman" w:hAnsi="Times New Roman" w:cs="Times New Roman"/>
          <w:sz w:val="28"/>
          <w:szCs w:val="28"/>
        </w:rPr>
        <w:t>добываемых</w:t>
      </w:r>
      <w:proofErr w:type="gramEnd"/>
      <w:r w:rsidRPr="00E62FAA">
        <w:rPr>
          <w:rFonts w:ascii="Times New Roman" w:hAnsi="Times New Roman" w:cs="Times New Roman"/>
          <w:sz w:val="28"/>
          <w:szCs w:val="28"/>
        </w:rPr>
        <w:t xml:space="preserve"> в мире урана и 16 % хрома.</w:t>
      </w:r>
    </w:p>
    <w:p w:rsidR="000D3C73" w:rsidRPr="00E62FAA" w:rsidRDefault="000D3C73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>Наиболее значительны запасы углеводородов, урана, угля, черных металлов, которые при рациональном их использовании, еще значительное время могут являться основой экономического и промышленного развития республики: от 50-80 (углеводороды, хром, железо) до 100 и более лет (уран, уголь, марганец).</w:t>
      </w:r>
    </w:p>
    <w:p w:rsidR="000D3C73" w:rsidRPr="00E62FAA" w:rsidRDefault="000D3C73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>При этом запасы цветных и благородных металлов, составляющие в настоящее время значительную долю экспорта, ограничены и могут быть отработаны за 12-15 лет. Не обеспечена промышленность Казахстана сырьевыми ресурсами магния, тантала и ниобия.</w:t>
      </w:r>
    </w:p>
    <w:p w:rsidR="000D3C73" w:rsidRPr="00E62FAA" w:rsidRDefault="000D3C73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>По качеству руд Казахстан уступает основным мировым производителям. Большая доля запасов низкого качества является основной причиной того, что в эксплуатацию на настоящий момент вовлечены только 35 % разведанных запасов, а месторождения 10-ти полезных ископаемых (алмазы, олово, вольфрам, тантал, ниобий, никель, бор, магнезит, магнезиальные и калийные соли) до сих пор вообще не разрабатывались.</w:t>
      </w:r>
    </w:p>
    <w:p w:rsidR="00D32331" w:rsidRPr="00E62FAA" w:rsidRDefault="00D32331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>В последние годы отмечены положительные тенденции в геологической отрасли, которые появились во исполнение поручений Главы государства и реализ</w:t>
      </w:r>
      <w:r w:rsidR="00EE63E5" w:rsidRPr="00E62FAA">
        <w:rPr>
          <w:rFonts w:ascii="Times New Roman" w:hAnsi="Times New Roman" w:cs="Times New Roman"/>
          <w:sz w:val="28"/>
          <w:szCs w:val="28"/>
        </w:rPr>
        <w:t>ации 74 и 75 шага Плана нации.</w:t>
      </w:r>
    </w:p>
    <w:p w:rsidR="00D32331" w:rsidRPr="00E62FAA" w:rsidRDefault="00D32331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 xml:space="preserve">Приняты и вступили в силу Кодексы «О недрах и </w:t>
      </w:r>
      <w:proofErr w:type="spellStart"/>
      <w:r w:rsidRPr="00E62FAA">
        <w:rPr>
          <w:rFonts w:ascii="Times New Roman" w:hAnsi="Times New Roman" w:cs="Times New Roman"/>
          <w:sz w:val="28"/>
          <w:szCs w:val="28"/>
        </w:rPr>
        <w:t>недропользовании</w:t>
      </w:r>
      <w:proofErr w:type="spellEnd"/>
      <w:r w:rsidRPr="00E62FAA">
        <w:rPr>
          <w:rFonts w:ascii="Times New Roman" w:hAnsi="Times New Roman" w:cs="Times New Roman"/>
          <w:sz w:val="28"/>
          <w:szCs w:val="28"/>
        </w:rPr>
        <w:t xml:space="preserve">» и Казахстанский </w:t>
      </w:r>
      <w:r w:rsidR="001958BF" w:rsidRPr="00E62FAA">
        <w:rPr>
          <w:rFonts w:ascii="Times New Roman" w:hAnsi="Times New Roman" w:cs="Times New Roman"/>
          <w:sz w:val="28"/>
          <w:szCs w:val="28"/>
          <w:lang w:val="kk-KZ"/>
        </w:rPr>
        <w:t xml:space="preserve">Кодекс Публичной Отчетности о Результатах Геологоразведочных работ, Минеральных Ресурсах и Минеральных Запасах </w:t>
      </w:r>
      <w:r w:rsidRPr="00E62FAA">
        <w:rPr>
          <w:rFonts w:ascii="Times New Roman" w:hAnsi="Times New Roman" w:cs="Times New Roman"/>
          <w:sz w:val="28"/>
          <w:szCs w:val="28"/>
        </w:rPr>
        <w:t>(</w:t>
      </w:r>
      <w:r w:rsidR="001958BF" w:rsidRPr="00E62FAA">
        <w:rPr>
          <w:rFonts w:ascii="Times New Roman" w:hAnsi="Times New Roman" w:cs="Times New Roman"/>
          <w:sz w:val="28"/>
          <w:szCs w:val="28"/>
          <w:lang w:val="kk-KZ"/>
        </w:rPr>
        <w:t xml:space="preserve">Кодекс </w:t>
      </w:r>
      <w:r w:rsidRPr="00E62FAA">
        <w:rPr>
          <w:rFonts w:ascii="Times New Roman" w:hAnsi="Times New Roman" w:cs="Times New Roman"/>
          <w:sz w:val="28"/>
          <w:szCs w:val="28"/>
        </w:rPr>
        <w:t xml:space="preserve">KAZRC), входящий в группу признанной международной системы CRIRSCO. Эти нормативно-правовые документы соответствуют </w:t>
      </w:r>
      <w:r w:rsidRPr="00E62FAA">
        <w:rPr>
          <w:rFonts w:ascii="Times New Roman" w:hAnsi="Times New Roman" w:cs="Times New Roman"/>
          <w:sz w:val="28"/>
          <w:szCs w:val="28"/>
        </w:rPr>
        <w:lastRenderedPageBreak/>
        <w:t xml:space="preserve">международным подходам в регулировании геологии и </w:t>
      </w:r>
      <w:proofErr w:type="spellStart"/>
      <w:r w:rsidRPr="00E62FAA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E62FAA">
        <w:rPr>
          <w:rFonts w:ascii="Times New Roman" w:hAnsi="Times New Roman" w:cs="Times New Roman"/>
          <w:sz w:val="28"/>
          <w:szCs w:val="28"/>
        </w:rPr>
        <w:t xml:space="preserve"> и должны повысить д</w:t>
      </w:r>
      <w:r w:rsidR="00634C5F" w:rsidRPr="00E62FAA">
        <w:rPr>
          <w:rFonts w:ascii="Times New Roman" w:hAnsi="Times New Roman" w:cs="Times New Roman"/>
          <w:sz w:val="28"/>
          <w:szCs w:val="28"/>
        </w:rPr>
        <w:t>оверие инвесторов к Казахстану.</w:t>
      </w:r>
    </w:p>
    <w:p w:rsidR="00D32331" w:rsidRPr="00E62FAA" w:rsidRDefault="00D32331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 xml:space="preserve">В рамках Кодекса о недрах внедрен принцип «Первый пришел – первый получил», сокращены сроки предоставления права </w:t>
      </w:r>
      <w:proofErr w:type="spellStart"/>
      <w:r w:rsidRPr="00E62FAA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E62FAA">
        <w:rPr>
          <w:rFonts w:ascii="Times New Roman" w:hAnsi="Times New Roman" w:cs="Times New Roman"/>
          <w:sz w:val="28"/>
          <w:szCs w:val="28"/>
        </w:rPr>
        <w:t>, принята Программа управления государственным фондом недр, обеспечен свободный доступ к геологической информации, исключены многие административные барьеры.</w:t>
      </w:r>
    </w:p>
    <w:p w:rsidR="00D32331" w:rsidRPr="00E62FAA" w:rsidRDefault="00D32331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>Для повышения качества геологической базы данных и инфраструктуры в рамках программы «Цифровой Казахстан» создается «Национальный банк данных минеральных ресурсов». Эта система должна объединять все исторические геологические данные и предоставлять их пользователям в актуальном формате.</w:t>
      </w:r>
    </w:p>
    <w:p w:rsidR="00D32331" w:rsidRDefault="00D32331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 xml:space="preserve">В основном мировом рейтинге Института Фрейзера, формирующего критерии и оценивающего инвестиционную привлекательность стран, </w:t>
      </w:r>
      <w:r w:rsidR="00634C5F" w:rsidRPr="00E62FAA">
        <w:rPr>
          <w:rFonts w:ascii="Times New Roman" w:hAnsi="Times New Roman" w:cs="Times New Roman"/>
          <w:sz w:val="28"/>
          <w:szCs w:val="28"/>
        </w:rPr>
        <w:t>Казахстан,</w:t>
      </w:r>
      <w:r w:rsidRPr="00E62FAA">
        <w:rPr>
          <w:rFonts w:ascii="Times New Roman" w:hAnsi="Times New Roman" w:cs="Times New Roman"/>
          <w:sz w:val="28"/>
          <w:szCs w:val="28"/>
        </w:rPr>
        <w:t xml:space="preserve"> ранее занимавший в нем 73 место, после проведения реформ поднялся на 24 позицию из 104 стран.</w:t>
      </w:r>
    </w:p>
    <w:p w:rsidR="0081247E" w:rsidRPr="00E62FAA" w:rsidRDefault="0081247E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331" w:rsidRPr="00E62FAA" w:rsidRDefault="00D32331" w:rsidP="00E62FA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u w:val="single"/>
          <w:lang w:eastAsia="en-US"/>
        </w:rPr>
        <w:t>Основные показатели отрасли за 2018 год</w:t>
      </w:r>
    </w:p>
    <w:p w:rsidR="00D32331" w:rsidRPr="00E62FAA" w:rsidRDefault="00D32331" w:rsidP="00E62F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>Государственное геологическое и</w:t>
      </w:r>
      <w:r w:rsidR="009644F6">
        <w:rPr>
          <w:rFonts w:ascii="Times New Roman" w:hAnsi="Times New Roman" w:cs="Times New Roman"/>
          <w:sz w:val="28"/>
          <w:szCs w:val="28"/>
          <w:lang w:eastAsia="en-US"/>
        </w:rPr>
        <w:t>зучение недр из госбюджета</w:t>
      </w:r>
      <w:r w:rsidR="009644F6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>(7,953 млн. тенге):</w:t>
      </w:r>
    </w:p>
    <w:p w:rsidR="00D32331" w:rsidRPr="00E62FAA" w:rsidRDefault="00D32331" w:rsidP="00E62F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Выявлено 64 перспективных участков. </w:t>
      </w:r>
    </w:p>
    <w:p w:rsidR="00D32331" w:rsidRPr="00E62FAA" w:rsidRDefault="00D32331" w:rsidP="00E62F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>Рекомендовано для постановки дальнейших  поисково-разведочных работ – 43 участка</w:t>
      </w:r>
    </w:p>
    <w:p w:rsidR="00D32331" w:rsidRPr="00E62FAA" w:rsidRDefault="00D32331" w:rsidP="00E62F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>Оценены прогнозные ресурсы (Р1+2+3): золото – 3,9 т., ме</w:t>
      </w:r>
      <w:r w:rsidR="00634C5F" w:rsidRPr="00E62FAA">
        <w:rPr>
          <w:rFonts w:ascii="Times New Roman" w:hAnsi="Times New Roman" w:cs="Times New Roman"/>
          <w:sz w:val="28"/>
          <w:szCs w:val="28"/>
          <w:lang w:eastAsia="en-US"/>
        </w:rPr>
        <w:t>дь –</w:t>
      </w:r>
      <w:r w:rsidR="009644F6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634C5F"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2,6 млн.т., полиметаллы – 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>0,9 млн.т., молибден – 3,7 млн.т., цирконий –</w:t>
      </w:r>
      <w:r w:rsidR="009644F6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>2,1 млн.т.</w:t>
      </w:r>
      <w:r w:rsidR="009644F6">
        <w:rPr>
          <w:rFonts w:ascii="Times New Roman" w:hAnsi="Times New Roman" w:cs="Times New Roman"/>
          <w:sz w:val="28"/>
          <w:szCs w:val="28"/>
          <w:lang w:eastAsia="en-US"/>
        </w:rPr>
        <w:t xml:space="preserve">, редкоземельные металлы – 2,6 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>млн</w:t>
      </w:r>
      <w:proofErr w:type="gram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.т</w:t>
      </w:r>
      <w:proofErr w:type="gram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>, Li2O – 40,5 тыс.т, тантал-ниобий - 282,7 тыс.т.</w:t>
      </w:r>
    </w:p>
    <w:p w:rsidR="00D32331" w:rsidRDefault="00D32331" w:rsidP="00E62F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>Проводились режимные наблюдения за состоянием подземных вод (4279 пунктов гос</w:t>
      </w:r>
      <w:r w:rsidR="00EE63E5" w:rsidRPr="00E62FAA">
        <w:rPr>
          <w:rFonts w:ascii="Times New Roman" w:hAnsi="Times New Roman" w:cs="Times New Roman"/>
          <w:sz w:val="28"/>
          <w:szCs w:val="28"/>
          <w:lang w:eastAsia="en-US"/>
        </w:rPr>
        <w:t>ударственн</w:t>
      </w:r>
      <w:r w:rsidR="007C7FBE" w:rsidRPr="00E62FAA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="00EE63E5"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>сети; мониторинг техногенного загрязнения подземных вод (5 полигонов); наблюдения за опасными геологическими процессами (39 постов)</w:t>
      </w:r>
      <w:r w:rsidR="007C7FBE" w:rsidRPr="00E62FAA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1247E" w:rsidRPr="00E62FAA" w:rsidRDefault="0081247E" w:rsidP="00E62F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32331" w:rsidRPr="00E62FAA" w:rsidRDefault="00D32331" w:rsidP="00E62FA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proofErr w:type="gramStart"/>
      <w:r w:rsidRPr="00E62FAA">
        <w:rPr>
          <w:rFonts w:ascii="Times New Roman" w:hAnsi="Times New Roman" w:cs="Times New Roman"/>
          <w:sz w:val="28"/>
          <w:szCs w:val="28"/>
          <w:u w:val="single"/>
          <w:lang w:eastAsia="en-US"/>
        </w:rPr>
        <w:t>Геологоразведочные</w:t>
      </w:r>
      <w:proofErr w:type="gramEnd"/>
      <w:r w:rsidRPr="00E62FAA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работы за </w:t>
      </w:r>
      <w:r w:rsidR="009644F6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счет средств </w:t>
      </w:r>
      <w:proofErr w:type="spellStart"/>
      <w:r w:rsidR="009644F6">
        <w:rPr>
          <w:rFonts w:ascii="Times New Roman" w:hAnsi="Times New Roman" w:cs="Times New Roman"/>
          <w:sz w:val="28"/>
          <w:szCs w:val="28"/>
          <w:u w:val="single"/>
          <w:lang w:eastAsia="en-US"/>
        </w:rPr>
        <w:t>недропользователей</w:t>
      </w:r>
      <w:proofErr w:type="spellEnd"/>
    </w:p>
    <w:p w:rsidR="00D32331" w:rsidRPr="00E62FAA" w:rsidRDefault="00D32331" w:rsidP="00E62F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Впервые </w:t>
      </w:r>
      <w:proofErr w:type="gram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поставлены</w:t>
      </w:r>
      <w:proofErr w:type="gram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на гос</w:t>
      </w:r>
      <w:r w:rsidR="00EE63E5" w:rsidRPr="00E62FAA">
        <w:rPr>
          <w:rFonts w:ascii="Times New Roman" w:hAnsi="Times New Roman" w:cs="Times New Roman"/>
          <w:sz w:val="28"/>
          <w:szCs w:val="28"/>
          <w:lang w:eastAsia="en-US"/>
        </w:rPr>
        <w:t>ударственн</w:t>
      </w:r>
      <w:r w:rsidR="0081247E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EE63E5"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баланс 14 месторождений: УВС – 7, железные руды – 1,  </w:t>
      </w:r>
      <w:proofErr w:type="spell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нефритоиды</w:t>
      </w:r>
      <w:proofErr w:type="spell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– 1, уголь – 1, метан в угольных пластах – 1, подземные воды – 3.</w:t>
      </w:r>
    </w:p>
    <w:p w:rsidR="00D32331" w:rsidRDefault="00D32331" w:rsidP="00E62F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>Получены прирост запасов: се</w:t>
      </w:r>
      <w:r w:rsidR="009644F6">
        <w:rPr>
          <w:rFonts w:ascii="Times New Roman" w:hAnsi="Times New Roman" w:cs="Times New Roman"/>
          <w:sz w:val="28"/>
          <w:szCs w:val="28"/>
          <w:lang w:eastAsia="en-US"/>
        </w:rPr>
        <w:t>ребро – 310 т; медь – 28,7 тыс</w:t>
      </w:r>
      <w:proofErr w:type="gramStart"/>
      <w:r w:rsidR="009644F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>т</w:t>
      </w:r>
      <w:proofErr w:type="gram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>; железные руды – 12 млн.т; уран – 92 тыс.т; свинец – 57 тыс.т; цинк –</w:t>
      </w:r>
      <w:r w:rsidR="009644F6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>93,4 тыс.т; нефть – 31 млн.т; газ – 11  млрд.м3; конденсат – 473,2 тыс.</w:t>
      </w:r>
      <w:r w:rsidR="009644F6">
        <w:rPr>
          <w:rFonts w:ascii="Times New Roman" w:hAnsi="Times New Roman" w:cs="Times New Roman"/>
          <w:sz w:val="28"/>
          <w:szCs w:val="28"/>
          <w:lang w:eastAsia="en-US"/>
        </w:rPr>
        <w:t>т; подземные воды – 138 тыс.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>м3/</w:t>
      </w:r>
      <w:proofErr w:type="spell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сут</w:t>
      </w:r>
      <w:proofErr w:type="spell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1247E" w:rsidRDefault="0081247E" w:rsidP="008124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1247E" w:rsidRDefault="0081247E" w:rsidP="008124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1247E" w:rsidRDefault="0081247E" w:rsidP="0081247E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Инвестиции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недропользователей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геологоразведку за 2014-2018 годы</w:t>
      </w:r>
    </w:p>
    <w:p w:rsidR="0081247E" w:rsidRDefault="0081247E" w:rsidP="0081247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2093"/>
        <w:gridCol w:w="1134"/>
        <w:gridCol w:w="1134"/>
        <w:gridCol w:w="1134"/>
        <w:gridCol w:w="1134"/>
        <w:gridCol w:w="1134"/>
        <w:gridCol w:w="1666"/>
      </w:tblGrid>
      <w:tr w:rsidR="0081247E" w:rsidRPr="0081247E" w:rsidTr="00617D45">
        <w:tc>
          <w:tcPr>
            <w:tcW w:w="2093" w:type="dxa"/>
            <w:shd w:val="clear" w:color="auto" w:fill="D9E2F3" w:themeFill="accent1" w:themeFillTint="33"/>
            <w:vAlign w:val="center"/>
          </w:tcPr>
          <w:p w:rsidR="0081247E" w:rsidRPr="0081247E" w:rsidRDefault="0081247E" w:rsidP="0081247E">
            <w:pPr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Затраты на ГРР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81247E" w:rsidRPr="0081247E" w:rsidRDefault="0081247E" w:rsidP="0081247E">
            <w:pPr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2014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81247E" w:rsidRPr="0081247E" w:rsidRDefault="0081247E" w:rsidP="0081247E">
            <w:pPr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81247E" w:rsidRPr="0081247E" w:rsidRDefault="0081247E" w:rsidP="0081247E">
            <w:pPr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81247E" w:rsidRPr="0081247E" w:rsidRDefault="0081247E" w:rsidP="0081247E">
            <w:pPr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81247E" w:rsidRPr="0081247E" w:rsidRDefault="0081247E" w:rsidP="0081247E">
            <w:pPr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2018</w:t>
            </w:r>
          </w:p>
        </w:tc>
        <w:tc>
          <w:tcPr>
            <w:tcW w:w="1666" w:type="dxa"/>
            <w:shd w:val="clear" w:color="auto" w:fill="D9E2F3" w:themeFill="accent1" w:themeFillTint="33"/>
            <w:vAlign w:val="center"/>
          </w:tcPr>
          <w:p w:rsidR="0081247E" w:rsidRPr="0081247E" w:rsidRDefault="0081247E" w:rsidP="0081247E">
            <w:pPr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Всего</w:t>
            </w:r>
          </w:p>
          <w:p w:rsidR="0081247E" w:rsidRPr="0081247E" w:rsidRDefault="0081247E" w:rsidP="0081247E">
            <w:pPr>
              <w:shd w:val="clear" w:color="auto" w:fill="D9E2F3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2014-2018г.г.</w:t>
            </w:r>
          </w:p>
        </w:tc>
      </w:tr>
      <w:tr w:rsidR="0081247E" w:rsidRPr="0081247E" w:rsidTr="00617D45">
        <w:tc>
          <w:tcPr>
            <w:tcW w:w="2093" w:type="dxa"/>
          </w:tcPr>
          <w:p w:rsidR="0081247E" w:rsidRPr="0081247E" w:rsidRDefault="0081247E" w:rsidP="00E62FA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lastRenderedPageBreak/>
              <w:t>Инвестиции в геологоразведку, Всего, млрд</w:t>
            </w:r>
            <w:proofErr w:type="gramStart"/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.т</w:t>
            </w:r>
            <w:proofErr w:type="gramEnd"/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енге</w:t>
            </w:r>
          </w:p>
        </w:tc>
        <w:tc>
          <w:tcPr>
            <w:tcW w:w="1134" w:type="dxa"/>
            <w:vAlign w:val="center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198,6</w:t>
            </w:r>
          </w:p>
        </w:tc>
        <w:tc>
          <w:tcPr>
            <w:tcW w:w="1134" w:type="dxa"/>
            <w:vAlign w:val="center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138,8</w:t>
            </w:r>
          </w:p>
        </w:tc>
        <w:tc>
          <w:tcPr>
            <w:tcW w:w="1134" w:type="dxa"/>
            <w:vAlign w:val="center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158,9</w:t>
            </w:r>
          </w:p>
        </w:tc>
        <w:tc>
          <w:tcPr>
            <w:tcW w:w="1134" w:type="dxa"/>
            <w:vAlign w:val="center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178,3</w:t>
            </w:r>
          </w:p>
        </w:tc>
        <w:tc>
          <w:tcPr>
            <w:tcW w:w="1134" w:type="dxa"/>
            <w:vAlign w:val="center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184,8</w:t>
            </w:r>
          </w:p>
        </w:tc>
        <w:tc>
          <w:tcPr>
            <w:tcW w:w="1666" w:type="dxa"/>
            <w:vAlign w:val="center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1247E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859,4</w:t>
            </w:r>
          </w:p>
        </w:tc>
      </w:tr>
      <w:tr w:rsidR="0081247E" w:rsidRPr="0081247E" w:rsidTr="00617D45">
        <w:tc>
          <w:tcPr>
            <w:tcW w:w="2093" w:type="dxa"/>
          </w:tcPr>
          <w:p w:rsidR="0081247E" w:rsidRDefault="0081247E" w:rsidP="00E62F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 ТПИ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18,2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29,1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32,4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37,4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38,8</w:t>
            </w:r>
          </w:p>
        </w:tc>
        <w:tc>
          <w:tcPr>
            <w:tcW w:w="1666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155,9</w:t>
            </w:r>
          </w:p>
        </w:tc>
      </w:tr>
      <w:tr w:rsidR="0081247E" w:rsidRPr="0081247E" w:rsidTr="00617D45">
        <w:tc>
          <w:tcPr>
            <w:tcW w:w="2093" w:type="dxa"/>
          </w:tcPr>
          <w:p w:rsidR="0081247E" w:rsidRDefault="0081247E" w:rsidP="00E62F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 УВС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179,9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109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125,8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139,6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144,7</w:t>
            </w:r>
          </w:p>
        </w:tc>
        <w:tc>
          <w:tcPr>
            <w:tcW w:w="1666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699</w:t>
            </w:r>
          </w:p>
        </w:tc>
      </w:tr>
      <w:tr w:rsidR="0081247E" w:rsidRPr="0081247E" w:rsidTr="00617D45">
        <w:tc>
          <w:tcPr>
            <w:tcW w:w="2093" w:type="dxa"/>
          </w:tcPr>
          <w:p w:rsidR="0081247E" w:rsidRDefault="0081247E" w:rsidP="00E62F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 ПВ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0,100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0,100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0,100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0,100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0,1</w:t>
            </w:r>
          </w:p>
        </w:tc>
        <w:tc>
          <w:tcPr>
            <w:tcW w:w="1666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0,5</w:t>
            </w:r>
          </w:p>
        </w:tc>
      </w:tr>
      <w:tr w:rsidR="0081247E" w:rsidRPr="0081247E" w:rsidTr="00617D45">
        <w:tc>
          <w:tcPr>
            <w:tcW w:w="2093" w:type="dxa"/>
          </w:tcPr>
          <w:p w:rsidR="0081247E" w:rsidRDefault="0081247E" w:rsidP="00E62FAA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 ОПИ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0,500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0,600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0,600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1,2</w:t>
            </w:r>
          </w:p>
        </w:tc>
        <w:tc>
          <w:tcPr>
            <w:tcW w:w="1134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1,2</w:t>
            </w:r>
          </w:p>
        </w:tc>
        <w:tc>
          <w:tcPr>
            <w:tcW w:w="1666" w:type="dxa"/>
          </w:tcPr>
          <w:p w:rsidR="0081247E" w:rsidRPr="0081247E" w:rsidRDefault="0081247E" w:rsidP="00617D4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4,1</w:t>
            </w:r>
          </w:p>
        </w:tc>
      </w:tr>
    </w:tbl>
    <w:p w:rsidR="0081247E" w:rsidRPr="00E62FAA" w:rsidRDefault="0081247E" w:rsidP="00E62F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D3C73" w:rsidRPr="00E62FAA" w:rsidRDefault="000D3C73" w:rsidP="00E62F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Реализация </w:t>
      </w:r>
      <w:r w:rsidR="00634C5F" w:rsidRPr="00E62FAA">
        <w:rPr>
          <w:rFonts w:ascii="Times New Roman" w:hAnsi="Times New Roman" w:cs="Times New Roman"/>
          <w:sz w:val="28"/>
          <w:szCs w:val="28"/>
          <w:u w:val="single"/>
          <w:lang w:eastAsia="en-US"/>
        </w:rPr>
        <w:t>Инициативы прозрачности добывающих отраслей (</w:t>
      </w:r>
      <w:r w:rsidRPr="00E62FAA">
        <w:rPr>
          <w:rFonts w:ascii="Times New Roman" w:hAnsi="Times New Roman" w:cs="Times New Roman"/>
          <w:sz w:val="28"/>
          <w:szCs w:val="28"/>
          <w:u w:val="single"/>
          <w:lang w:eastAsia="en-US"/>
        </w:rPr>
        <w:t>ИПДО</w:t>
      </w:r>
      <w:r w:rsidR="00634C5F" w:rsidRPr="00E62FAA">
        <w:rPr>
          <w:rFonts w:ascii="Times New Roman" w:hAnsi="Times New Roman" w:cs="Times New Roman"/>
          <w:sz w:val="28"/>
          <w:szCs w:val="28"/>
          <w:u w:val="single"/>
          <w:lang w:eastAsia="en-US"/>
        </w:rPr>
        <w:t>)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. Казахстан прошел очередной процесс </w:t>
      </w:r>
      <w:proofErr w:type="spell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ва</w:t>
      </w:r>
      <w:r w:rsidR="007C7FBE" w:rsidRPr="00E62FAA">
        <w:rPr>
          <w:rFonts w:ascii="Times New Roman" w:hAnsi="Times New Roman" w:cs="Times New Roman"/>
          <w:sz w:val="28"/>
          <w:szCs w:val="28"/>
          <w:lang w:eastAsia="en-US"/>
        </w:rPr>
        <w:t>лидации</w:t>
      </w:r>
      <w:proofErr w:type="spellEnd"/>
      <w:r w:rsidR="007C7FBE"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(г. Осло, 13 февраля), 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>составлен Национальный отчет о прогрессе по реализации ИПДО в Казахстане за 2017г.</w:t>
      </w:r>
    </w:p>
    <w:p w:rsidR="000D3C73" w:rsidRPr="00E62FAA" w:rsidRDefault="000D3C73" w:rsidP="00E62FA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>Создано ТОО «РЦГИ «</w:t>
      </w:r>
      <w:proofErr w:type="spell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Казгеоинформ</w:t>
      </w:r>
      <w:proofErr w:type="spell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>» (ППРК от 25 июня 2018 г. №367) путем слияния РГУ «Р</w:t>
      </w:r>
      <w:r w:rsidR="007C7FBE" w:rsidRPr="00E62FAA">
        <w:rPr>
          <w:rFonts w:ascii="Times New Roman" w:hAnsi="Times New Roman" w:cs="Times New Roman"/>
          <w:sz w:val="28"/>
          <w:szCs w:val="28"/>
          <w:lang w:eastAsia="en-US"/>
        </w:rPr>
        <w:t>ЦГИ «</w:t>
      </w:r>
      <w:proofErr w:type="spellStart"/>
      <w:r w:rsidR="007C7FBE" w:rsidRPr="00E62FAA">
        <w:rPr>
          <w:rFonts w:ascii="Times New Roman" w:hAnsi="Times New Roman" w:cs="Times New Roman"/>
          <w:sz w:val="28"/>
          <w:szCs w:val="28"/>
          <w:lang w:eastAsia="en-US"/>
        </w:rPr>
        <w:t>Казгеоинформ</w:t>
      </w:r>
      <w:proofErr w:type="spellEnd"/>
      <w:r w:rsidR="007C7FBE" w:rsidRPr="00E62FAA">
        <w:rPr>
          <w:rFonts w:ascii="Times New Roman" w:hAnsi="Times New Roman" w:cs="Times New Roman"/>
          <w:sz w:val="28"/>
          <w:szCs w:val="28"/>
          <w:lang w:eastAsia="en-US"/>
        </w:rPr>
        <w:t>» и РГП «ИАЦ».</w:t>
      </w:r>
    </w:p>
    <w:p w:rsidR="000D3C73" w:rsidRPr="00E62FAA" w:rsidRDefault="000D3C73" w:rsidP="00E62FAA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>ТОО «РЦГИ «</w:t>
      </w:r>
      <w:proofErr w:type="spell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Казгеоинформ</w:t>
      </w:r>
      <w:proofErr w:type="spell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>» определено Национальным оператором по сбору, хранению, обработке, систематизации и предоставлению геологической информации.</w:t>
      </w:r>
    </w:p>
    <w:p w:rsidR="000D3C73" w:rsidRDefault="000D3C73" w:rsidP="00E62FAA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</w:p>
    <w:p w:rsidR="00617D45" w:rsidRPr="00E62FAA" w:rsidRDefault="00617D45" w:rsidP="00E62FAA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</w:p>
    <w:p w:rsidR="000D3C73" w:rsidRPr="00E62FAA" w:rsidRDefault="003D5D5A" w:rsidP="00E62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Анализ структуры отрасли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D3C73" w:rsidRPr="00E62FAA">
        <w:rPr>
          <w:rFonts w:ascii="Times New Roman" w:hAnsi="Times New Roman" w:cs="Times New Roman"/>
          <w:b/>
          <w:bCs/>
          <w:sz w:val="28"/>
          <w:szCs w:val="28"/>
        </w:rPr>
        <w:t>в профессионально-квалификационном разрезе</w:t>
      </w:r>
    </w:p>
    <w:p w:rsidR="003D5D5A" w:rsidRDefault="003D5D5A" w:rsidP="003D5D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 xml:space="preserve">В геологической отрасли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наблюдается нехватка высококвалифицированных специалистов в той или иной узкой специализации. </w:t>
      </w:r>
      <w:r w:rsidRPr="000C7EEB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развития кадрового потенциала в геологической отрасли ежегодно в ВУЗах страны проходят обучение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Pr="000C7EEB">
        <w:rPr>
          <w:rFonts w:ascii="Times New Roman" w:hAnsi="Times New Roman" w:cs="Times New Roman"/>
          <w:color w:val="000000"/>
          <w:sz w:val="28"/>
          <w:szCs w:val="28"/>
        </w:rPr>
        <w:t xml:space="preserve"> 1600 студентов. По программе «Болашақ» </w:t>
      </w:r>
      <w:proofErr w:type="gramStart"/>
      <w:r w:rsidRPr="000C7EEB">
        <w:rPr>
          <w:rFonts w:ascii="Times New Roman" w:hAnsi="Times New Roman" w:cs="Times New Roman"/>
          <w:color w:val="000000"/>
          <w:sz w:val="28"/>
          <w:szCs w:val="28"/>
        </w:rPr>
        <w:t>подготовлен</w:t>
      </w:r>
      <w:proofErr w:type="gramEnd"/>
      <w:r w:rsidRPr="000C7EEB">
        <w:rPr>
          <w:rFonts w:ascii="Times New Roman" w:hAnsi="Times New Roman" w:cs="Times New Roman"/>
          <w:color w:val="000000"/>
          <w:sz w:val="28"/>
          <w:szCs w:val="28"/>
        </w:rPr>
        <w:t xml:space="preserve"> 41 специалист. Однако, сегодня  имеется разрыв в преемственности. Средний возраст опытного геолога близок к </w:t>
      </w:r>
      <w:proofErr w:type="gramStart"/>
      <w:r w:rsidRPr="000C7EEB">
        <w:rPr>
          <w:rFonts w:ascii="Times New Roman" w:hAnsi="Times New Roman" w:cs="Times New Roman"/>
          <w:color w:val="000000"/>
          <w:sz w:val="28"/>
          <w:szCs w:val="28"/>
        </w:rPr>
        <w:t>пенсионному</w:t>
      </w:r>
      <w:proofErr w:type="gramEnd"/>
      <w:r w:rsidRPr="000C7EEB">
        <w:rPr>
          <w:rFonts w:ascii="Times New Roman" w:hAnsi="Times New Roman" w:cs="Times New Roman"/>
          <w:color w:val="000000"/>
          <w:sz w:val="28"/>
          <w:szCs w:val="28"/>
        </w:rPr>
        <w:t xml:space="preserve">, тогда как молодые специалисты только недавно завершили обучение.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C7EEB">
        <w:rPr>
          <w:rFonts w:ascii="Times New Roman" w:hAnsi="Times New Roman" w:cs="Times New Roman"/>
          <w:color w:val="000000"/>
          <w:sz w:val="28"/>
          <w:szCs w:val="28"/>
        </w:rPr>
        <w:t>еобходимо увеличить выделение грантов по подготовке и переподготовке по геологическим специальностям и актуализировать программы обучения.</w:t>
      </w:r>
    </w:p>
    <w:p w:rsidR="003D5D5A" w:rsidRPr="00B5484B" w:rsidRDefault="003D5D5A" w:rsidP="003D5D5A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Pr="00B5484B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5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геологической отрасли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спублики Казахстан до 2030 года (</w:t>
      </w:r>
      <w:r w:rsidRPr="00B5484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утверждена постановлением Правительства Республики Казахстан от 13 августа 2012 года №1042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5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B5484B">
        <w:rPr>
          <w:rFonts w:ascii="Times New Roman" w:eastAsia="Times New Roman" w:hAnsi="Times New Roman" w:cs="Times New Roman"/>
          <w:color w:val="000000"/>
          <w:sz w:val="28"/>
          <w:szCs w:val="28"/>
        </w:rPr>
        <w:t>тепень достоверности результатов геологоразведочных работ о выявленных закономерностях формирования и размещения полезных ископаемых в недрах напрямую зависит от уровня профессионализма специалистов и применяемых ими прогрессивных научно-технических методов и технологий.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84B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вопросу трудовых ресурсов в Концепции отмечается необходимость в кадрах с конкретными навыками. Стремительный научно-технический прогресс требует притока молодых специалистов и постоянного обновл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знаний работников отрасли.</w:t>
      </w:r>
    </w:p>
    <w:p w:rsidR="008E38CD" w:rsidRPr="00E62FAA" w:rsidRDefault="000D3C73" w:rsidP="00E62FAA">
      <w:pPr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ab/>
      </w:r>
      <w:r w:rsidR="008E38CD" w:rsidRPr="00E62FAA">
        <w:rPr>
          <w:rFonts w:ascii="Times New Roman" w:hAnsi="Times New Roman" w:cs="Times New Roman"/>
          <w:sz w:val="28"/>
          <w:szCs w:val="28"/>
        </w:rPr>
        <w:t xml:space="preserve">На основе приоритетов государственных программ и прогноза кадровой потребности до 2025 года разработан перечень 100 востребованных </w:t>
      </w:r>
      <w:r w:rsidR="008E38CD" w:rsidRPr="00E62FAA">
        <w:rPr>
          <w:rFonts w:ascii="Times New Roman" w:hAnsi="Times New Roman" w:cs="Times New Roman"/>
          <w:sz w:val="28"/>
          <w:szCs w:val="28"/>
        </w:rPr>
        <w:lastRenderedPageBreak/>
        <w:t>сервисных и индустриальных профессий. Профессия геолог включена в указанный перечень.</w:t>
      </w:r>
    </w:p>
    <w:p w:rsidR="008E38CD" w:rsidRPr="00E62FAA" w:rsidRDefault="008E38CD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 xml:space="preserve">На Электронной бирже труда Министерства труда и социальной защиты населения РК (https://www.enbek.kz/ru)  зарегистрировано 71 предложение на 111 вакансию от работодателей по специальности  геолог, техник </w:t>
      </w:r>
      <w:proofErr w:type="gramStart"/>
      <w:r w:rsidRPr="00E62FAA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E62FAA">
        <w:rPr>
          <w:rFonts w:ascii="Times New Roman" w:hAnsi="Times New Roman" w:cs="Times New Roman"/>
          <w:sz w:val="28"/>
          <w:szCs w:val="28"/>
        </w:rPr>
        <w:t xml:space="preserve">еофизик, гидролог, техник-геодезист и </w:t>
      </w:r>
      <w:proofErr w:type="spellStart"/>
      <w:r w:rsidRPr="00E62FA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62FAA">
        <w:rPr>
          <w:rFonts w:ascii="Times New Roman" w:hAnsi="Times New Roman" w:cs="Times New Roman"/>
          <w:sz w:val="28"/>
          <w:szCs w:val="28"/>
        </w:rPr>
        <w:t xml:space="preserve"> , размещено 171 резюме от соискателей.</w:t>
      </w:r>
    </w:p>
    <w:p w:rsidR="008E38CD" w:rsidRPr="00E62FAA" w:rsidRDefault="008E38CD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 xml:space="preserve">На сегодня в отрасли нет анализа по количеству специалистов с базовым геологическим образованием (инженеров и бакалавров – в разрезе специализаций: геологи, геофизики, геологи по нефти и газу, буровики и гидрогеологи), работающих в системе геологии и </w:t>
      </w:r>
      <w:proofErr w:type="spellStart"/>
      <w:r w:rsidRPr="00E62FAA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E62FAA">
        <w:rPr>
          <w:rFonts w:ascii="Times New Roman" w:hAnsi="Times New Roman" w:cs="Times New Roman"/>
          <w:sz w:val="28"/>
          <w:szCs w:val="28"/>
        </w:rPr>
        <w:t>, их практический опыт и возраст.</w:t>
      </w:r>
    </w:p>
    <w:p w:rsidR="000D3C73" w:rsidRPr="00E62FAA" w:rsidRDefault="008E38CD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>Нет данных на конкретную потребность в профессиональных кадрах геологического профиля в разрезе специальностей и специализаций.</w:t>
      </w:r>
      <w:r w:rsidR="003D5D5A">
        <w:rPr>
          <w:rFonts w:ascii="Times New Roman" w:hAnsi="Times New Roman" w:cs="Times New Roman"/>
          <w:sz w:val="28"/>
          <w:szCs w:val="28"/>
        </w:rPr>
        <w:t xml:space="preserve"> </w:t>
      </w:r>
      <w:r w:rsidR="000D3C73" w:rsidRPr="00E62FAA">
        <w:rPr>
          <w:rFonts w:ascii="Times New Roman" w:hAnsi="Times New Roman" w:cs="Times New Roman"/>
          <w:sz w:val="28"/>
          <w:szCs w:val="28"/>
        </w:rPr>
        <w:t>Необходимо принять меры по разработке эффективных современных механизмов по кадровому обеспечению геологической отрасли, системы обязательного повышения квалификации кадров с учетом потребностей инновационного развития геологической отрасли.</w:t>
      </w:r>
    </w:p>
    <w:p w:rsidR="00763C65" w:rsidRPr="00E62FAA" w:rsidRDefault="000D3C73" w:rsidP="00E62FAA">
      <w:pPr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ab/>
      </w:r>
      <w:r w:rsidR="00763C65" w:rsidRPr="00E62FAA">
        <w:rPr>
          <w:rFonts w:ascii="Times New Roman" w:hAnsi="Times New Roman" w:cs="Times New Roman"/>
          <w:sz w:val="28"/>
          <w:szCs w:val="28"/>
        </w:rPr>
        <w:t xml:space="preserve">В отрасли действует около 80 предприятий по республике. Общая численность работников занятых в </w:t>
      </w:r>
      <w:proofErr w:type="spellStart"/>
      <w:r w:rsidR="00763C65" w:rsidRPr="00E62FAA">
        <w:rPr>
          <w:rFonts w:ascii="Times New Roman" w:hAnsi="Times New Roman" w:cs="Times New Roman"/>
          <w:sz w:val="28"/>
          <w:szCs w:val="28"/>
        </w:rPr>
        <w:t>недропользовании</w:t>
      </w:r>
      <w:proofErr w:type="spellEnd"/>
      <w:r w:rsidR="00763C65" w:rsidRPr="00E62FAA">
        <w:rPr>
          <w:rFonts w:ascii="Times New Roman" w:hAnsi="Times New Roman" w:cs="Times New Roman"/>
          <w:sz w:val="28"/>
          <w:szCs w:val="28"/>
        </w:rPr>
        <w:t xml:space="preserve"> -182 тыс. человек, в т.ч. в сферах углеводородного сырья – 54 тыс., твердых полезных ископаемых– 110,7 тыс., общераспространенных полезных ископаемых - 13 тыс., подземных вод – 4,3 тыс.</w:t>
      </w:r>
    </w:p>
    <w:p w:rsidR="00763C65" w:rsidRPr="00E62FAA" w:rsidRDefault="00763C65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>Фонд заработной платы за 1 квартал 2019 года в целом по виду деятельности «Профессиональная, научная и техническая деятельность» составила 73 266,2 млн. тенге, среднемесячная</w:t>
      </w:r>
      <w:r w:rsidR="00634C5F" w:rsidRPr="00E62FAA">
        <w:rPr>
          <w:rFonts w:ascii="Times New Roman" w:hAnsi="Times New Roman" w:cs="Times New Roman"/>
          <w:sz w:val="28"/>
          <w:szCs w:val="28"/>
        </w:rPr>
        <w:t xml:space="preserve"> заработная плата </w:t>
      </w:r>
      <w:r w:rsidRPr="00E62FAA">
        <w:rPr>
          <w:rFonts w:ascii="Times New Roman" w:hAnsi="Times New Roman" w:cs="Times New Roman"/>
          <w:sz w:val="28"/>
          <w:szCs w:val="28"/>
        </w:rPr>
        <w:t xml:space="preserve">по виду деятельности составила </w:t>
      </w:r>
      <w:r w:rsidR="00634C5F" w:rsidRPr="00E62FAA">
        <w:rPr>
          <w:rFonts w:ascii="Times New Roman" w:hAnsi="Times New Roman" w:cs="Times New Roman"/>
          <w:sz w:val="28"/>
          <w:szCs w:val="28"/>
        </w:rPr>
        <w:t xml:space="preserve">296 </w:t>
      </w:r>
      <w:r w:rsidRPr="00E62FAA">
        <w:rPr>
          <w:rFonts w:ascii="Times New Roman" w:hAnsi="Times New Roman" w:cs="Times New Roman"/>
          <w:sz w:val="28"/>
          <w:szCs w:val="28"/>
        </w:rPr>
        <w:t>327 тенге, как отмечалось выше (см. раздел 1) геология в ОКЭД как отдельный вид деятельности отсутствует</w:t>
      </w:r>
      <w:r w:rsidR="00634C5F" w:rsidRPr="00E62FAA">
        <w:rPr>
          <w:rFonts w:ascii="Times New Roman" w:hAnsi="Times New Roman" w:cs="Times New Roman"/>
          <w:sz w:val="28"/>
          <w:szCs w:val="28"/>
        </w:rPr>
        <w:t>.</w:t>
      </w:r>
    </w:p>
    <w:p w:rsidR="00763C65" w:rsidRPr="00E62FAA" w:rsidRDefault="00763C65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>Среднемесячная заработная плата гидрогеолога составила 185</w:t>
      </w:r>
      <w:r w:rsidR="00586909" w:rsidRPr="00E62FAA">
        <w:rPr>
          <w:rFonts w:ascii="Times New Roman" w:hAnsi="Times New Roman" w:cs="Times New Roman"/>
          <w:sz w:val="28"/>
          <w:szCs w:val="28"/>
        </w:rPr>
        <w:t xml:space="preserve"> </w:t>
      </w:r>
      <w:r w:rsidRPr="00E62FAA">
        <w:rPr>
          <w:rFonts w:ascii="Times New Roman" w:hAnsi="Times New Roman" w:cs="Times New Roman"/>
          <w:sz w:val="28"/>
          <w:szCs w:val="28"/>
        </w:rPr>
        <w:t>683 тенге, среднемесяч</w:t>
      </w:r>
      <w:r w:rsidR="00586909" w:rsidRPr="00E62FAA">
        <w:rPr>
          <w:rFonts w:ascii="Times New Roman" w:hAnsi="Times New Roman" w:cs="Times New Roman"/>
          <w:sz w:val="28"/>
          <w:szCs w:val="28"/>
        </w:rPr>
        <w:t xml:space="preserve">ная заработная плата геолога - </w:t>
      </w:r>
      <w:r w:rsidRPr="00E62FAA">
        <w:rPr>
          <w:rFonts w:ascii="Times New Roman" w:hAnsi="Times New Roman" w:cs="Times New Roman"/>
          <w:sz w:val="28"/>
          <w:szCs w:val="28"/>
        </w:rPr>
        <w:t xml:space="preserve">567 381  тенге (по данным КС МНЭ РК, </w:t>
      </w:r>
      <w:hyperlink r:id="rId8" w:history="1">
        <w:r w:rsidRPr="00E62FAA">
          <w:rPr>
            <w:rFonts w:ascii="Times New Roman" w:hAnsi="Times New Roman" w:cs="Times New Roman"/>
            <w:sz w:val="28"/>
            <w:szCs w:val="28"/>
          </w:rPr>
          <w:t>http://stat.gov.kz/official/industry/25/statistic/5</w:t>
        </w:r>
      </w:hyperlink>
      <w:r w:rsidRPr="00E62FAA">
        <w:rPr>
          <w:rFonts w:ascii="Times New Roman" w:hAnsi="Times New Roman" w:cs="Times New Roman"/>
          <w:sz w:val="28"/>
          <w:szCs w:val="28"/>
        </w:rPr>
        <w:t>).</w:t>
      </w:r>
    </w:p>
    <w:p w:rsidR="000D3C73" w:rsidRPr="00E62FAA" w:rsidRDefault="000D3C73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>На сегодняшний день специальность «Геология и разведка месторождений полезных ископаемых» является в числе востребованных специальностей. Программа геология и разведка месторождений полезных ископаемых дает знания и компетенции для работы в организациях, проводящих геологоразведочные работы, компаниях геологических служб в нефтедобывающих предприятиях.</w:t>
      </w:r>
    </w:p>
    <w:p w:rsidR="001B181E" w:rsidRPr="00E62FAA" w:rsidRDefault="000D3C73" w:rsidP="00E62F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</w:rPr>
        <w:t>Геология – специальность повышенного спроса, так как поиски и разведка месторождений нефти и газа,  минералов  имеет огромное стратегическое значение в развитии экономики страны. Геологи определяют экономическое значение месторождения, после чего дают рекомендации к промышленному освоению полезных ископаемых.</w:t>
      </w:r>
      <w:r w:rsidR="001B181E"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Профессии будущего.</w:t>
      </w:r>
      <w:r w:rsidR="001B181E" w:rsidRPr="00E62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B181E" w:rsidRPr="00E62FAA">
        <w:rPr>
          <w:rFonts w:ascii="Times New Roman" w:hAnsi="Times New Roman" w:cs="Times New Roman"/>
          <w:sz w:val="28"/>
          <w:szCs w:val="28"/>
          <w:lang w:eastAsia="en-US"/>
        </w:rPr>
        <w:t>http://atlas100.ru/catalog/dobycha-i-pererabotka-poleznykh-iskopaemykh/</w:t>
      </w:r>
    </w:p>
    <w:p w:rsidR="001B181E" w:rsidRPr="00E62FAA" w:rsidRDefault="001B181E" w:rsidP="00E62F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Казахстан - одна из самых богатых полезными ископаемыми стран и поэтому </w:t>
      </w:r>
      <w:proofErr w:type="gram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добыча</w:t>
      </w:r>
      <w:proofErr w:type="gram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и переработка полезных ископаемых имеет большую 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значимость для нашей экономики. В ближайшие десятилетия спрос на полезные ископаемые будет оставаться достаточно высоким. Поэтому в этих отраслях сохранится потребность в высококвалифицированном персонале.</w:t>
      </w:r>
    </w:p>
    <w:p w:rsidR="001B181E" w:rsidRPr="00E62FAA" w:rsidRDefault="001B181E" w:rsidP="00E62F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Сейчас все меньше специалистов готовы переезжать вслед за производством, поэтому активно внедряются «безлюдные» технологии, а сотрудники работают дистанционно в виртуальных командах и телеметрических системах. </w:t>
      </w:r>
    </w:p>
    <w:p w:rsidR="001B181E" w:rsidRPr="00E62FAA" w:rsidRDefault="001B181E" w:rsidP="00E62F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>В ряде случаев будет развиваться производство с минимальным количеством людей и большим количеством технологи</w:t>
      </w:r>
      <w:r w:rsidR="003D5D5A">
        <w:rPr>
          <w:rFonts w:ascii="Times New Roman" w:hAnsi="Times New Roman" w:cs="Times New Roman"/>
          <w:sz w:val="28"/>
          <w:szCs w:val="28"/>
          <w:lang w:eastAsia="en-US"/>
        </w:rPr>
        <w:t>й, восполняющих их отсутствие.</w:t>
      </w:r>
    </w:p>
    <w:p w:rsidR="001B181E" w:rsidRPr="00E62FAA" w:rsidRDefault="001B181E" w:rsidP="00E62F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Инженер-интерпретатор данных телеметрии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– специалист, который анализирует массив данных, поступающих с месторождения для контролирования хода процесса добычи. В его задачу также входит контроль и предупреждение возможных чрезвычайных </w:t>
      </w:r>
      <w:proofErr w:type="gram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ситуаций</w:t>
      </w:r>
      <w:proofErr w:type="gram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и принятие оперативных решений. Возможно, в будущем эта профессия будет заменена искусственным интеллектом. В ближайшее же время профессия</w:t>
      </w:r>
      <w:r w:rsidR="009644F6">
        <w:rPr>
          <w:rFonts w:ascii="Times New Roman" w:hAnsi="Times New Roman" w:cs="Times New Roman"/>
          <w:sz w:val="28"/>
          <w:szCs w:val="28"/>
          <w:lang w:eastAsia="en-US"/>
        </w:rPr>
        <w:t xml:space="preserve"> будет очень востребована.</w:t>
      </w:r>
    </w:p>
    <w:p w:rsidR="001B181E" w:rsidRPr="00E62FAA" w:rsidRDefault="001B181E" w:rsidP="00E62F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Координатор распределенных проходческих команд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- специалист, который отвечает за обеспечение эффективного взаимодействия людей на объекте по добыче полезных ископаемых - тех, кто находится непосредственно на объекте, и тех, кто задействован в проекте удаленно. Координатор должен ставить тактические задачи, заниматься организацией коммуникации в коллективе и устранять противоречия и конфликтные ситуации.</w:t>
      </w:r>
    </w:p>
    <w:p w:rsidR="001B181E" w:rsidRPr="00E62FAA" w:rsidRDefault="001B181E" w:rsidP="00E62F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gramStart"/>
      <w:r w:rsidRPr="00E62FA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Системный</w:t>
      </w:r>
      <w:proofErr w:type="gramEnd"/>
      <w:r w:rsidRPr="00E62FA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горный инженер – 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>специалист, отлично разбирающийся в различных технологиях добычи полезных ископаемых и работающий с объектами природопользования на полном жизненном цикле (от поисково-разведочных работ до закрытия и рекультивации месторождений).</w:t>
      </w:r>
    </w:p>
    <w:p w:rsidR="001B181E" w:rsidRPr="00E62FAA" w:rsidRDefault="001B181E" w:rsidP="00E62F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E62FA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Космогеолог</w:t>
      </w:r>
      <w:proofErr w:type="spellEnd"/>
      <w:r w:rsidRPr="00E62FA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– специалист, </w:t>
      </w:r>
      <w:proofErr w:type="gram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занимающийся</w:t>
      </w:r>
      <w:proofErr w:type="gram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разведкой и добычей полезных ископаемых на Луне и астероидах.</w:t>
      </w:r>
    </w:p>
    <w:p w:rsidR="001B181E" w:rsidRPr="00E62FAA" w:rsidRDefault="001B181E" w:rsidP="00E62F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Космос в будущем превратится в очень выгодную сферу коммерции, ведь там находится очень много ресурсов. </w:t>
      </w:r>
      <w:proofErr w:type="spell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Космогеолог</w:t>
      </w:r>
      <w:proofErr w:type="spell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станет одной из самых передовых профессий будущего. Несмотря на большие сложности с добычей полезных ископаемых в условиях безвоздушного пространства, коммерческая выгода частных компаний превысит все возможные расходы </w:t>
      </w:r>
    </w:p>
    <w:p w:rsidR="001B181E" w:rsidRPr="00E62FAA" w:rsidRDefault="001B181E" w:rsidP="00E62F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Потребление человечества неуклонно растет, и все чаще ученые заявляют о близящемся истощении источников ресурсов на нашей планете. Поэтому у </w:t>
      </w:r>
      <w:proofErr w:type="spell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космогеологов</w:t>
      </w:r>
      <w:proofErr w:type="spell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перспективы огромные.</w:t>
      </w:r>
    </w:p>
    <w:p w:rsidR="001B181E" w:rsidRPr="00E62FAA" w:rsidRDefault="001B181E" w:rsidP="00E62F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Задачи </w:t>
      </w:r>
      <w:proofErr w:type="spell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космогеологов</w:t>
      </w:r>
      <w:proofErr w:type="spell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будут чрезвычайно интересны, но в то же время очень трудны. Несмотря на то, что человечество уже </w:t>
      </w:r>
      <w:proofErr w:type="gram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более пятидесяти лет изучает</w:t>
      </w:r>
      <w:proofErr w:type="gram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Солнечную систему и все планеты на ней, но все еще обладает мизерным количеством информации о геологии небесных тел. Так что </w:t>
      </w:r>
      <w:proofErr w:type="spell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космогеологам</w:t>
      </w:r>
      <w:proofErr w:type="spell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придется ориентироваться по месту, исследовать и изучать новые гру</w:t>
      </w:r>
      <w:r w:rsidR="009644F6">
        <w:rPr>
          <w:rFonts w:ascii="Times New Roman" w:hAnsi="Times New Roman" w:cs="Times New Roman"/>
          <w:sz w:val="28"/>
          <w:szCs w:val="28"/>
          <w:lang w:eastAsia="en-US"/>
        </w:rPr>
        <w:t>нты, добывать новые ископаемые.</w:t>
      </w:r>
    </w:p>
    <w:p w:rsidR="001B181E" w:rsidRPr="00E62FAA" w:rsidRDefault="001B181E" w:rsidP="00E62FA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62FA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Оператор БПЛА </w:t>
      </w:r>
      <w:r w:rsidRPr="00E62F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(БПЛА </w:t>
      </w:r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беспилотных летательных аппаратов) для разведки месторождений - специалист, который контролирует ход разработки месторождения и ищет новые месторождения при помощи беспилотных летательных аппаратов. Эта специальная аппаратура оснащена магнитометрами и другими геофизическими датчиками. Сейчас это направление активно развивается. Так, </w:t>
      </w:r>
      <w:proofErr w:type="spellStart"/>
      <w:r w:rsidRPr="00E62FAA">
        <w:rPr>
          <w:rFonts w:ascii="Times New Roman" w:hAnsi="Times New Roman" w:cs="Times New Roman"/>
          <w:sz w:val="28"/>
          <w:szCs w:val="28"/>
          <w:lang w:eastAsia="en-US"/>
        </w:rPr>
        <w:t>беспилотники</w:t>
      </w:r>
      <w:proofErr w:type="spellEnd"/>
      <w:r w:rsidRPr="00E62FAA">
        <w:rPr>
          <w:rFonts w:ascii="Times New Roman" w:hAnsi="Times New Roman" w:cs="Times New Roman"/>
          <w:sz w:val="28"/>
          <w:szCs w:val="28"/>
          <w:lang w:eastAsia="en-US"/>
        </w:rPr>
        <w:t xml:space="preserve"> для поиска золотых месторождения начали исполь</w:t>
      </w:r>
      <w:r w:rsidR="009644F6">
        <w:rPr>
          <w:rFonts w:ascii="Times New Roman" w:hAnsi="Times New Roman" w:cs="Times New Roman"/>
          <w:sz w:val="28"/>
          <w:szCs w:val="28"/>
          <w:lang w:eastAsia="en-US"/>
        </w:rPr>
        <w:t>зовать на плато Юкон в Канаде.</w:t>
      </w:r>
    </w:p>
    <w:p w:rsidR="001B181E" w:rsidRPr="00E62FAA" w:rsidRDefault="001B181E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>На основе приоритетов государственных программ и прогноза кадровой потребности до 2025 года разработан перечень 100 востребованных сервисных и индустриальных профессий. Профессия геолог включена в указанный перечень.</w:t>
      </w:r>
    </w:p>
    <w:p w:rsidR="001B181E" w:rsidRPr="00E62FAA" w:rsidRDefault="001B181E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 xml:space="preserve">На Электронной бирже труда Министерства труда и социальной защиты населения РК (https://www.enbek.kz/ru)  зарегистрировано 71 предложение на 111 вакансию от работодателей по специальности  геолог, </w:t>
      </w:r>
      <w:r w:rsidR="003D5D5A">
        <w:rPr>
          <w:rFonts w:ascii="Times New Roman" w:hAnsi="Times New Roman" w:cs="Times New Roman"/>
          <w:sz w:val="28"/>
          <w:szCs w:val="28"/>
        </w:rPr>
        <w:t>техник</w:t>
      </w:r>
      <w:r w:rsidRPr="00E62FAA">
        <w:rPr>
          <w:rFonts w:ascii="Times New Roman" w:hAnsi="Times New Roman" w:cs="Times New Roman"/>
          <w:sz w:val="28"/>
          <w:szCs w:val="28"/>
        </w:rPr>
        <w:t>-геофизик, гидролог, техник-геодезист и т.д</w:t>
      </w:r>
      <w:r w:rsidR="003D5D5A">
        <w:rPr>
          <w:rFonts w:ascii="Times New Roman" w:hAnsi="Times New Roman" w:cs="Times New Roman"/>
          <w:sz w:val="28"/>
          <w:szCs w:val="28"/>
        </w:rPr>
        <w:t>.</w:t>
      </w:r>
      <w:r w:rsidRPr="00E62FAA">
        <w:rPr>
          <w:rFonts w:ascii="Times New Roman" w:hAnsi="Times New Roman" w:cs="Times New Roman"/>
          <w:sz w:val="28"/>
          <w:szCs w:val="28"/>
        </w:rPr>
        <w:t>, размещено 171 резюме от соискателей.</w:t>
      </w:r>
    </w:p>
    <w:p w:rsidR="001B181E" w:rsidRPr="00E62FAA" w:rsidRDefault="001B181E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 xml:space="preserve">На сегодня в отрасли нет анализа по количеству специалистов с базовым геологическим образованием (инженеров и бакалавров – в разрезе специализаций: геологи, геофизики, геологи по нефти и газу, буровики и гидрогеологи), работающих в системе геологии и </w:t>
      </w:r>
      <w:proofErr w:type="spellStart"/>
      <w:r w:rsidRPr="00E62FAA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Pr="00E62FAA">
        <w:rPr>
          <w:rFonts w:ascii="Times New Roman" w:hAnsi="Times New Roman" w:cs="Times New Roman"/>
          <w:sz w:val="28"/>
          <w:szCs w:val="28"/>
        </w:rPr>
        <w:t>, их практический опыт и возраст.</w:t>
      </w:r>
    </w:p>
    <w:p w:rsidR="001B181E" w:rsidRPr="00E62FAA" w:rsidRDefault="001B181E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>Нет данных на конкретную потребность в профессиональных кадрах геологического профиля в разрезе специальностей и специализаций.</w:t>
      </w:r>
      <w:bookmarkStart w:id="6" w:name="_GoBack"/>
      <w:bookmarkEnd w:id="6"/>
    </w:p>
    <w:p w:rsidR="000D3C73" w:rsidRPr="00E62FAA" w:rsidRDefault="000D3C73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 xml:space="preserve">Профессия геолога многогранна, поскольку геология делится на следующие отрасли: нефтегазовая геология, геофизика, гидрогеология, инженерная геология, </w:t>
      </w:r>
      <w:proofErr w:type="spellStart"/>
      <w:r w:rsidRPr="00E62FAA">
        <w:rPr>
          <w:rFonts w:ascii="Times New Roman" w:hAnsi="Times New Roman" w:cs="Times New Roman"/>
          <w:sz w:val="28"/>
          <w:szCs w:val="28"/>
        </w:rPr>
        <w:t>петрофизика</w:t>
      </w:r>
      <w:proofErr w:type="spellEnd"/>
      <w:r w:rsidRPr="00E62FAA">
        <w:rPr>
          <w:rFonts w:ascii="Times New Roman" w:hAnsi="Times New Roman" w:cs="Times New Roman"/>
          <w:sz w:val="28"/>
          <w:szCs w:val="28"/>
        </w:rPr>
        <w:t>, геология твердых полезных ископаемых и т.д.</w:t>
      </w:r>
    </w:p>
    <w:p w:rsidR="000D3C73" w:rsidRPr="00E62FAA" w:rsidRDefault="000D3C73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>Обучение бакалавров техники и технологии по специальности «Геология и разведка месторождений полезных ископаемых» осуществляется по государственному заказу и потребностям рынка труда.</w:t>
      </w:r>
    </w:p>
    <w:p w:rsidR="004F54BC" w:rsidRDefault="004F54BC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909" w:rsidRPr="00E62FAA" w:rsidRDefault="00586909" w:rsidP="00E62F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FAA">
        <w:rPr>
          <w:rFonts w:ascii="Times New Roman" w:hAnsi="Times New Roman" w:cs="Times New Roman"/>
          <w:b/>
          <w:sz w:val="28"/>
          <w:szCs w:val="28"/>
        </w:rPr>
        <w:t>6. Национальный классификатор занятий</w:t>
      </w:r>
    </w:p>
    <w:p w:rsidR="004F54BC" w:rsidRPr="00E62FAA" w:rsidRDefault="00634C5F" w:rsidP="00E62FA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62FAA">
        <w:rPr>
          <w:rFonts w:ascii="Times New Roman" w:hAnsi="Times New Roman" w:cs="Times New Roman"/>
          <w:sz w:val="28"/>
          <w:szCs w:val="28"/>
        </w:rPr>
        <w:tab/>
      </w:r>
      <w:r w:rsidR="004F54BC" w:rsidRPr="00E62FAA">
        <w:rPr>
          <w:rFonts w:ascii="Times New Roman" w:hAnsi="Times New Roman" w:cs="Times New Roman"/>
          <w:sz w:val="28"/>
          <w:szCs w:val="28"/>
        </w:rPr>
        <w:t>Анализ национального классификатора занятий НК РК 01-2017 позволил определить наименования профессий</w:t>
      </w:r>
      <w:r w:rsidR="00BC0ADD">
        <w:rPr>
          <w:rFonts w:ascii="Times New Roman" w:hAnsi="Times New Roman" w:cs="Times New Roman"/>
          <w:sz w:val="28"/>
          <w:szCs w:val="28"/>
          <w:lang w:val="kk-KZ"/>
        </w:rPr>
        <w:t xml:space="preserve"> в геологии</w:t>
      </w:r>
      <w:r w:rsidR="004F54BC" w:rsidRPr="00E62FA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7471"/>
      </w:tblGrid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D9E2F3" w:themeFill="accent1" w:themeFillTint="33"/>
            <w:hideMark/>
          </w:tcPr>
          <w:p w:rsidR="00E94664" w:rsidRPr="00E94664" w:rsidRDefault="00E94664" w:rsidP="00E946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94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Код НКЗ</w:t>
            </w:r>
          </w:p>
        </w:tc>
        <w:tc>
          <w:tcPr>
            <w:tcW w:w="7471" w:type="dxa"/>
            <w:shd w:val="clear" w:color="auto" w:fill="D9E2F3" w:themeFill="accent1" w:themeFillTint="33"/>
            <w:vAlign w:val="bottom"/>
            <w:hideMark/>
          </w:tcPr>
          <w:p w:rsidR="00E94664" w:rsidRPr="00E94664" w:rsidRDefault="00E94664" w:rsidP="00E946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94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Наименование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1210-0-009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 объединения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1210-0-010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 организации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1233-0-006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лабораторией (научно-исследовательской)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1233-0-007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научно-исследовательской лабораторией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1233-0-008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(научно-технического развития)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1233-0-014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исследовательского проекта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1233-0-017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директо</w:t>
            </w:r>
            <w:proofErr w:type="gramStart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р(</w:t>
            </w:r>
            <w:proofErr w:type="gramEnd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научным исследованиям и разработкам)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геолог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1322-0-003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геофизик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1322-0-004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геохимик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1322-0-020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буровой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1322-0-021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буровой глубокого (структурно-поискового) бурения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1322-0-023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буровой скважины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1322-0-024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буровой участка (начальник службы, цеха)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1322-0-028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по исследованию скважин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1322-0-034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по промысловой геофизике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1322-0-041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буровой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1322-0-078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Суперинтендант по буровым растворам и отходам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1324-0-009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отделом (материально-технического снабжения)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1329-1-019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базы (в прочих отраслях)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1329-1-020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бригады (в прочих отраслях)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1329-1-026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лаборатории (в прочих отраслях)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1329-1-031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отряда (в прочих отраслях)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1329-1-049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бригады (изыскательской, проектной организации)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1329-1-050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группы (специализированной в прочих отраслях)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1329-1-051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по комплексно-изыскательской работе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1329-4-001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гидрогеолог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1329-9-003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экспедицией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2114-1-001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2114-1-002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 карьера, рудника, шахты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2114-1-005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Геологоразведчик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2114-1-006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Геолог-разработчик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2114-1-007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Геолог-эколог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2114-1-009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геологического информационного обеспечения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2114-1-010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Инженер-геолог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2114-1-012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Петрограф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2114-1-014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Стратиграф</w:t>
            </w:r>
            <w:proofErr w:type="spellEnd"/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2114-2-001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2114-2-002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 карьера, рудника, шахты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2114-2-003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Геофизик-океанограф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2114-2-004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Инженер-сейсмолог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2114-2-005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Петрофизик</w:t>
            </w:r>
            <w:proofErr w:type="spellEnd"/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2114-2-006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Сейсмолог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2114-3-001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Гидрогеолог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2114-3-002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Гидрогеолог карьера, рудника, шахты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2114-3-005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Гидрохимик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2114-3-008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Инженер-гидрохимик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2114-9-001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Геохимик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2114-9-004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Научный сотрудник (в области геологии и геофизики)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2114-9-006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Палеонтолог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2133-1-002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Геоэколог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2141-1-003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Инженер-геотехнолог</w:t>
            </w:r>
            <w:proofErr w:type="spellEnd"/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2146-1-002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буровзрывным (взрывным) работам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2146-1-010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сейсморазведке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2146-1-013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Инженер-геофизик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2146-9-006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Инженер-исследователь в области подготовки полезных ископаемых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2147-1-001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бурению (буровым работам)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2147-1-002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буровым растворам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2149-5-003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Инженер-сметчик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2164-1-001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Инженер-проектировщик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2165-2-003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Инженер по </w:t>
            </w:r>
            <w:proofErr w:type="spellStart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геоинформационным</w:t>
            </w:r>
            <w:proofErr w:type="spellEnd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системам и технологиям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2165-2-005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Инженер-картограф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2165-4-002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изыскательским работам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2512-1-002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Инженер-программист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3111-3-001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Геолог-изыскатель, геофизик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3111-3-002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Лаборант геологических проб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3111-3-005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геофизическими методами исследования грунтов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3111-3-006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изыскатель полезных ископаемых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3111-3-008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полезным ископаемым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3111-3-010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Техник-геолог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3111-3-011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Техник-геофизик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3111-3-012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Техник-гидрогеолог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3111-4-004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изыскательским работам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3111-5-001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аэрофотографической лаборатории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3111-5-002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аэрофотосъемочного производства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3111-9-001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 по буровым растворам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3111-9-002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Техник-лаборант (общий профиль)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3118-1-002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 бурильной установки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3118-2-001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бурению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7214-9-015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Пробоотборщик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7231-1-013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Слесарь-дизелист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7239-2-039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Слесарь по обслуживанию буровых установок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7340-0-003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Каротажник</w:t>
            </w:r>
            <w:proofErr w:type="spellEnd"/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7340-0-008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Наладчик геофизической аппаратуры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7340-0-010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Отборщик геологических проб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7340-0-012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Промывальщик геологических проб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7340-0-013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Промывщик геологических проб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7340-0-014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на геологических работах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7340-0-015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на геолого-съемочных и поисковых работах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7340-0-016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на геофизических работах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7340-0-017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на гидрогеологических работах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8100-0-060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Супервайзер</w:t>
            </w:r>
            <w:proofErr w:type="spellEnd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бурению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8100-0-061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Супервайзер</w:t>
            </w:r>
            <w:proofErr w:type="spellEnd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буровым растворам и отходам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8111-3-001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Бурильщик шпуров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8111-4-001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Бурильщик гидрогеологических скважин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8112-8-002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по исследованию скважин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8112-8-003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по опробованию (испытанию) скважин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8113-9-010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по геофизическому опробованию полезного ископаемого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8113-9-017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Проходчик геологических канав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8115-9-042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Шламовщик</w:t>
            </w:r>
            <w:proofErr w:type="spellEnd"/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8211-7-001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Монтажник гидроагрегатов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9311-0-014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Неквалифицированные</w:t>
            </w:r>
            <w:proofErr w:type="gramEnd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рабочий на геофизических работах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9311-0-015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Неквалифицированные</w:t>
            </w:r>
            <w:proofErr w:type="gramEnd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рабочий на гидрогеологических работах</w:t>
            </w:r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9311-0-022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Шлиховщик</w:t>
            </w:r>
            <w:proofErr w:type="spellEnd"/>
          </w:p>
        </w:tc>
      </w:tr>
      <w:tr w:rsidR="00E94664" w:rsidRPr="00E94664" w:rsidTr="00E94664">
        <w:trPr>
          <w:trHeight w:val="255"/>
        </w:trPr>
        <w:tc>
          <w:tcPr>
            <w:tcW w:w="1900" w:type="dxa"/>
            <w:shd w:val="clear" w:color="auto" w:fill="auto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9329-9-038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E94664" w:rsidRPr="00E94664" w:rsidRDefault="00E94664" w:rsidP="00E946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Неквалифицированный рабочий в геологии и разведке недр</w:t>
            </w:r>
          </w:p>
        </w:tc>
      </w:tr>
    </w:tbl>
    <w:p w:rsidR="00BC0ADD" w:rsidRDefault="00BC0ADD" w:rsidP="009644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0ADD" w:rsidRDefault="00BC0ADD" w:rsidP="009644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3AE5" w:rsidRPr="009644F6" w:rsidRDefault="009644F6" w:rsidP="009644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F6">
        <w:rPr>
          <w:rFonts w:ascii="Times New Roman" w:hAnsi="Times New Roman" w:cs="Times New Roman"/>
          <w:b/>
          <w:sz w:val="28"/>
          <w:szCs w:val="28"/>
        </w:rPr>
        <w:t>7. Выводы</w:t>
      </w:r>
    </w:p>
    <w:p w:rsidR="009644F6" w:rsidRDefault="009644F6" w:rsidP="009644F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вышеизложенным, для содействия в реализации современных задач, поставленных перед геологической отраслью, представляется актуальным представленный перечень приоритетных для разработки профессиональных стандартов по направлению «Геология».</w:t>
      </w:r>
    </w:p>
    <w:p w:rsidR="009644F6" w:rsidRPr="00B5484B" w:rsidRDefault="009644F6" w:rsidP="009644F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B5484B">
        <w:rPr>
          <w:rFonts w:ascii="Times New Roman" w:eastAsia="Times New Roman" w:hAnsi="Times New Roman" w:cs="Times New Roman"/>
          <w:color w:val="000000"/>
          <w:sz w:val="28"/>
          <w:szCs w:val="28"/>
        </w:rPr>
        <w:t>ри разработке ПС необходимо учитывать, что для геологоразведочных работ (ГРР) характерны три этапа, связанных со спецификой геологического изучения недр:</w:t>
      </w:r>
    </w:p>
    <w:p w:rsidR="009644F6" w:rsidRPr="003D5D5A" w:rsidRDefault="009644F6" w:rsidP="009644F6">
      <w:pPr>
        <w:pStyle w:val="a3"/>
        <w:widowControl w:val="0"/>
        <w:numPr>
          <w:ilvl w:val="0"/>
          <w:numId w:val="38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5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подготовительный этап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D5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геологических материалов по району работ, разработка проекта геологоразведочных работ с техническим заданием, подготовка необходимого оборудования, снаряжения и аппаратуры к проведению полевых работ;</w:t>
      </w:r>
    </w:p>
    <w:p w:rsidR="009644F6" w:rsidRPr="003D5D5A" w:rsidRDefault="009644F6" w:rsidP="009644F6">
      <w:pPr>
        <w:pStyle w:val="a3"/>
        <w:widowControl w:val="0"/>
        <w:numPr>
          <w:ilvl w:val="0"/>
          <w:numId w:val="38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5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этап – собственно полевые геологические исследования;</w:t>
      </w:r>
    </w:p>
    <w:p w:rsidR="009644F6" w:rsidRPr="003D5D5A" w:rsidRDefault="009644F6" w:rsidP="009644F6">
      <w:pPr>
        <w:pStyle w:val="a3"/>
        <w:widowControl w:val="0"/>
        <w:numPr>
          <w:ilvl w:val="0"/>
          <w:numId w:val="38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5A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заключительный этап – подготовка отчета о результатах полевых работ.</w:t>
      </w:r>
    </w:p>
    <w:p w:rsidR="009644F6" w:rsidRPr="00B5484B" w:rsidRDefault="009644F6" w:rsidP="009644F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</w:t>
      </w:r>
      <w:proofErr w:type="gramStart"/>
      <w:r w:rsidRPr="00B5484B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вышеизложенным</w:t>
      </w:r>
      <w:proofErr w:type="gramEnd"/>
      <w:r w:rsidRPr="00B5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разработке ПС для всех профессий будут рассматриваться соответ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 три трудовые функции - </w:t>
      </w:r>
      <w:r w:rsidRPr="00B54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подготовительную, основную и заключительную, каждая из которых имеют свои задачи, которые приведены ниже. </w:t>
      </w:r>
    </w:p>
    <w:p w:rsidR="009644F6" w:rsidRPr="00B5484B" w:rsidRDefault="009644F6" w:rsidP="009644F6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тем, в целях полноценного охвата видов деятельности, рекомендуется дополнить виды деятельности, профессиональные группы и подгруппы ОРК по направлению «Геология» вышеупомянутыми видами работ, отсутствующими в ОКЭД.</w:t>
      </w:r>
    </w:p>
    <w:p w:rsidR="009644F6" w:rsidRDefault="009644F6" w:rsidP="009644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0ADD" w:rsidRDefault="00E94664" w:rsidP="007E689E">
      <w:pPr>
        <w:pBdr>
          <w:bottom w:val="single" w:sz="4" w:space="31" w:color="FFFFFF"/>
        </w:pBd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51D35">
        <w:rPr>
          <w:rFonts w:ascii="Times New Roman" w:hAnsi="Times New Roman" w:cs="Times New Roman"/>
          <w:bCs/>
          <w:sz w:val="28"/>
          <w:szCs w:val="28"/>
        </w:rPr>
        <w:t>На основании анализа и предложений членов рабочей группы по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азработке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Отраслевой рамки квалификаций по направлению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31FC">
        <w:rPr>
          <w:rFonts w:ascii="Times New Roman" w:hAnsi="Times New Roman" w:cs="Times New Roman"/>
          <w:bCs/>
          <w:sz w:val="28"/>
          <w:szCs w:val="28"/>
        </w:rPr>
        <w:t>«Энергетика»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1D35">
        <w:rPr>
          <w:rFonts w:ascii="Times New Roman" w:hAnsi="Times New Roman" w:cs="Times New Roman"/>
          <w:bCs/>
          <w:sz w:val="28"/>
          <w:szCs w:val="28"/>
        </w:rPr>
        <w:t>необходимо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внести д</w:t>
      </w:r>
      <w:r w:rsidRPr="00651D35">
        <w:rPr>
          <w:rFonts w:ascii="Times New Roman" w:hAnsi="Times New Roman" w:cs="Times New Roman"/>
          <w:bCs/>
          <w:sz w:val="28"/>
          <w:szCs w:val="28"/>
        </w:rPr>
        <w:t>ополн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ение в </w:t>
      </w:r>
      <w:r w:rsidRPr="00651D35">
        <w:rPr>
          <w:rFonts w:ascii="Times New Roman" w:hAnsi="Times New Roman" w:cs="Times New Roman"/>
          <w:bCs/>
          <w:sz w:val="28"/>
          <w:szCs w:val="28"/>
        </w:rPr>
        <w:t>НКЗ следующими наименованиями занятий: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851"/>
        <w:gridCol w:w="4252"/>
        <w:gridCol w:w="249"/>
      </w:tblGrid>
      <w:tr w:rsidR="007E689E" w:rsidTr="000E38E0">
        <w:trPr>
          <w:gridAfter w:val="1"/>
          <w:wAfter w:w="249" w:type="dxa"/>
        </w:trPr>
        <w:tc>
          <w:tcPr>
            <w:tcW w:w="4219" w:type="dxa"/>
          </w:tcPr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Геолог-техник-съемщик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Геолог-специалист-съемщик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Геолог-инженер-съемщик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геолог-съемщик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геолог-съемщик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Геолог-техник-поисковик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Геолог-специалист-поисковик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Геолог-инженер-поисковик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геолог-поисковик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геолог-поисковик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Геолог-техник-разведчик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Геолог-специалист-разведчик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Геолог-инженер-разведчик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геолог-разведчик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геолог-разведчик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Геолог-техник-картограф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Геолог-специалист-картограф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Гидрогеолог-специалист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гидрогеолог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геологического оборудования</w:t>
            </w:r>
          </w:p>
        </w:tc>
        <w:tc>
          <w:tcPr>
            <w:tcW w:w="5103" w:type="dxa"/>
            <w:gridSpan w:val="2"/>
          </w:tcPr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геофизического оборудования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гидрогеологического оборудования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Оператор компьютерного оборудования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Техник-петрофизик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Петрофизик-специалист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Петрофизик-инженер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петрофизик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петрофизик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Минералог-специалист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Минералог-инженер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минералог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минералог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Петрограф-специалист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Петрограф-инженер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петрограф</w:t>
            </w:r>
          </w:p>
          <w:p w:rsid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петрограф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инженерной геологии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инженерной геологии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инженерной геологии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инженерный геолог</w:t>
            </w:r>
          </w:p>
        </w:tc>
      </w:tr>
      <w:tr w:rsidR="007E689E" w:rsidTr="000E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Главный инженерный геолог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Техник-сейсмолог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Сейсмолог-специалист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Сейсмолог-инженер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сейсмолог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сейсмолог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на буровых работах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Неквалифицированный рабочий на геологических работах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Неквалифицированный рабочий на геолого-съемочных и поисковых работах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Неквалифицированный рабочий на геофизических работах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Неквалифицированный рабочий на гидрогеологических работах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Неквалифицированный рабочий на буровых работах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Литолог-седиментолог-специалист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Литолог-седиментолог-инженер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литолог-седиментолог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литолог-седиментолог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Палеонтолог-специалист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Палеонтолог-инженер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палеонтолог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палеонтолог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Буровик-специалист</w:t>
            </w:r>
          </w:p>
          <w:p w:rsid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Буровик-инженер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буровик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буровик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(геолог) по геологическому моделированию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(геолог) по геологическому моделированию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специалист (геолог) по геологическому моделированию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 (геолог) по геологическому моделированию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 по информационным технологиям в геологии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информационным технологиям в геологии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информационным технологиям в геологии</w:t>
            </w:r>
          </w:p>
          <w:p w:rsidR="007E689E" w:rsidRPr="000E38E0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специалист по информационным технологиям в геологии</w:t>
            </w: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8E0" w:rsidRDefault="000E38E0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 по информационным технологиям в геологии</w:t>
            </w:r>
          </w:p>
          <w:p w:rsidR="007E689E" w:rsidRPr="000E38E0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Геолог-инженер-картограф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геолог-картограф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геолог-картограф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Техник-геофизик-сейсморазведчик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Геофизик-специалист-сейсморазведчик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Геофизик-инженер-сейсморазведчик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геофизик-сейсморазведчик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геофизик-сейсморазведчик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Техник-геофизик-электроразведчик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Геофизик-специалист-электроразведчик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Геофизик-инженер-электроразведчик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геофизик-электроразведчик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геофизик-электроразведчик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Техник-геофизик-гравиразведчик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Геофизик-специалист-гравиразведчик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Геофизик-инженер-гравиразведчик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геофизик-гравиразведчик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геофизик-гравиразведчик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Техник-геофизик-магниторазведчик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Геофизик-специалист-магниторазведчик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Геофизик-инженер-магниторазведчик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геофизик-магниторазведчик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геофизик-магниторазведчик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Техник-геофизик-каротажник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Геофизик-специалист-каротажник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Геофизик-инженер-каротажник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геофизик-каротажник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геофизик-каротажник</w:t>
            </w:r>
            <w:proofErr w:type="spellEnd"/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Геохимик-техник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Геохимик-специалист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Геохимик-инженер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геохимик</w:t>
            </w:r>
          </w:p>
          <w:p w:rsid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геохимик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Техник-геоэколог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Геоэколог-специалист</w:t>
            </w:r>
          </w:p>
          <w:p w:rsidR="007E689E" w:rsidRP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Геоэколог-инженер</w:t>
            </w:r>
          </w:p>
          <w:p w:rsid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геоэколог</w:t>
            </w:r>
          </w:p>
          <w:p w:rsidR="007E689E" w:rsidRDefault="007E689E" w:rsidP="000E38E0">
            <w:pPr>
              <w:pStyle w:val="a3"/>
              <w:numPr>
                <w:ilvl w:val="0"/>
                <w:numId w:val="40"/>
              </w:numPr>
              <w:pBdr>
                <w:bottom w:val="single" w:sz="4" w:space="31" w:color="FFFFFF"/>
              </w:pBdr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геоэколог</w:t>
            </w:r>
          </w:p>
        </w:tc>
      </w:tr>
    </w:tbl>
    <w:p w:rsidR="007E689E" w:rsidRDefault="007E689E" w:rsidP="007E689E">
      <w:pPr>
        <w:pBdr>
          <w:bottom w:val="single" w:sz="4" w:space="31" w:color="FFFFFF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E38E0" w:rsidRDefault="000E38E0" w:rsidP="007E689E">
      <w:pPr>
        <w:pBdr>
          <w:bottom w:val="single" w:sz="4" w:space="31" w:color="FFFFFF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E38E0" w:rsidRPr="007E689E" w:rsidRDefault="000E38E0" w:rsidP="007E689E">
      <w:pPr>
        <w:pBdr>
          <w:bottom w:val="single" w:sz="4" w:space="31" w:color="FFFFFF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644F6" w:rsidRPr="006C2E51" w:rsidRDefault="009644F6" w:rsidP="009644F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Рекомендуемый п</w:t>
      </w:r>
      <w:r w:rsidRPr="006C2E51">
        <w:rPr>
          <w:rFonts w:ascii="Times New Roman" w:hAnsi="Times New Roman" w:cs="Times New Roman"/>
          <w:b/>
          <w:sz w:val="28"/>
          <w:szCs w:val="24"/>
        </w:rPr>
        <w:t>еречень профессиональных стандартов</w:t>
      </w:r>
    </w:p>
    <w:p w:rsidR="00C83AE5" w:rsidRDefault="009644F6" w:rsidP="009644F6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2E51">
        <w:rPr>
          <w:rFonts w:ascii="Times New Roman" w:hAnsi="Times New Roman" w:cs="Times New Roman"/>
          <w:b/>
          <w:sz w:val="28"/>
          <w:szCs w:val="24"/>
        </w:rPr>
        <w:t>по направлению</w:t>
      </w:r>
      <w:r>
        <w:rPr>
          <w:rFonts w:ascii="Times New Roman" w:hAnsi="Times New Roman" w:cs="Times New Roman"/>
          <w:b/>
          <w:sz w:val="28"/>
          <w:szCs w:val="24"/>
        </w:rPr>
        <w:t xml:space="preserve"> «Геология»</w:t>
      </w:r>
    </w:p>
    <w:tbl>
      <w:tblPr>
        <w:tblStyle w:val="a4"/>
        <w:tblW w:w="9464" w:type="dxa"/>
        <w:tblLayout w:type="fixed"/>
        <w:tblLook w:val="04A0"/>
      </w:tblPr>
      <w:tblGrid>
        <w:gridCol w:w="458"/>
        <w:gridCol w:w="2202"/>
        <w:gridCol w:w="4820"/>
        <w:gridCol w:w="1984"/>
      </w:tblGrid>
      <w:tr w:rsidR="00617D45" w:rsidRPr="007410D9" w:rsidTr="00BC0ADD">
        <w:tc>
          <w:tcPr>
            <w:tcW w:w="458" w:type="dxa"/>
            <w:shd w:val="clear" w:color="auto" w:fill="9CC2E5" w:themeFill="accent5" w:themeFillTint="99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02" w:type="dxa"/>
            <w:shd w:val="clear" w:color="auto" w:fill="9CC2E5" w:themeFill="accent5" w:themeFillTint="99"/>
            <w:vAlign w:val="center"/>
          </w:tcPr>
          <w:p w:rsidR="00617D45" w:rsidRPr="007410D9" w:rsidRDefault="00617D45" w:rsidP="0096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:rsidR="00617D45" w:rsidRPr="007410D9" w:rsidRDefault="00617D45" w:rsidP="00964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ОРК</w:t>
            </w:r>
          </w:p>
        </w:tc>
      </w:tr>
      <w:tr w:rsidR="00617D45" w:rsidRPr="007410D9" w:rsidTr="00A71DA1">
        <w:tc>
          <w:tcPr>
            <w:tcW w:w="458" w:type="dxa"/>
            <w:vMerge w:val="restart"/>
            <w:vAlign w:val="center"/>
          </w:tcPr>
          <w:p w:rsidR="00617D45" w:rsidRPr="007410D9" w:rsidRDefault="00617D45" w:rsidP="00A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617D45" w:rsidP="00A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Геолог-техник-съемщик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Геолог-специалист-съемщик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Геолог-инженер-съемщик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геолог-съемщик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геолог-съемщик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Геолог-техник-поисковик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Геолог-специалист-поисковик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Геолог-инженер-поисковик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геолог-поисковик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геолог-поисковик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Геолог-техник-разведчик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Геолог-специалист-разведчик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Геолог-инженер-разведчик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геолог-разведчик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геолог-разведчик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Геолог-техник-картограф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Геолог-специалист-картограф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Геолог-инженер-картограф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геолог-картограф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геолог-картограф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617D45" w:rsidP="00A71DA1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Геофизические методы исследования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Техник-геофизик-сейсморазведчик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Геофизик-специалист-сейсморазведчик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Геофизик-инженер-сейсморазведчик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геофизик-сейсморазведчик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геофизик-сейсморазведчик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Техник-геофизик-электроразведчик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Геофизик-специалист-электроразведчик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Геофизик-инженер-электроразведчик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геофизик-электроразведчик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геофизик-электроразведчик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Техник-геофизик-гравиразведчик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Геофизик-специалист-гравиразведчик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Геофизик-инженер-гравиразведчик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геофизик-гравиразведчик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геофизик-гравиразведчик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Техник-геофизик-магниторазведчик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Геофизик-специалист-магниторазведчик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Геофизик-инженер-магниторазведчик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геофизик-магниторазведчик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геофизик-магниторазведчик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Техник-геофизик-каротажник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Геофизик-специалист-каротажник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Геофизик-инженер-каротажник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геофизик-каротажник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геофизик-каротажник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A71DA1">
        <w:tc>
          <w:tcPr>
            <w:tcW w:w="458" w:type="dxa"/>
            <w:vMerge w:val="restart"/>
            <w:vAlign w:val="center"/>
          </w:tcPr>
          <w:p w:rsidR="00617D45" w:rsidRPr="007410D9" w:rsidRDefault="00617D45" w:rsidP="00A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617D45" w:rsidP="00A7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Геохимические методы </w:t>
            </w:r>
            <w:r w:rsidR="00A71DA1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Геохимик-техник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Геохимик-специалист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Геохимик-инженер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геохимик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геохимик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617D45" w:rsidP="00A71DA1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Техник-геоэколог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Геоэколог-специалист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Геоэколог-инженер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геоэколог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геоэколог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617D45" w:rsidP="00A71DA1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Гидрогеологические исследования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Техник-гидрогеолог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Гидрогеолог-специалист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Гидрогеолог-инженер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гидрогеолог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гидрогеолог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617D45" w:rsidP="00A7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Сопровождение лабораторных работ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Промывальщик геологических проб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Оператор геологического оборудования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Оператор геофизического оборудования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Оператор гидрогеологического оборудования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Оператор компьютерного оборудования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617D45" w:rsidRPr="007410D9" w:rsidTr="00BC0ADD"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617D45" w:rsidP="00A71D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Петрофизические исследования 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Техник-петрофизик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Петрофизик-специалист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Петрофизик-инженер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петрофизик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петрофизик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617D45" w:rsidP="00A71DA1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Минералогические исследования 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Минералог-специалист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Минералог-инженер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минералог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минералог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617D45" w:rsidP="00A71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Петрографические исследования 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Петрограф-специалист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Петрограф-инженер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петрограф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петрограф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617D45" w:rsidP="00A7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Инженерно-геологические исследования 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Техник инженерной геологии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Специалист инженерной геологии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Инженер инженерной геологии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инженерный геолог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инженерный геолог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617D45" w:rsidP="00A71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Сейсмологические исследования 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Техник-сейсмолог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Сейсмолог-специалист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Сейсмолог-инженер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сейсмолог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сейсмолог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BC0ADD" w:rsidP="00BC0ADD">
            <w:pPr>
              <w:tabs>
                <w:tab w:val="left" w:pos="2094"/>
              </w:tabs>
              <w:ind w:left="-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ADD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  <w:proofErr w:type="gramEnd"/>
            <w:r w:rsidRPr="00BC0ADD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геологоразведочных работах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Рабочий на геологических работах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Рабочий на геолого-съемочных и поисковых работах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9CC2E5" w:themeFill="accent5" w:themeFillTint="99"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Рабочий на геофизических работах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Рабочий на гидрогеологических работах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Рабочий на буровых работах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ОРК</w:t>
            </w:r>
          </w:p>
        </w:tc>
      </w:tr>
      <w:tr w:rsidR="00617D45" w:rsidRPr="007410D9" w:rsidTr="00BC0ADD"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BC0ADD" w:rsidP="00BC0ADD">
            <w:pPr>
              <w:ind w:left="-32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Вспомогательные </w:t>
            </w:r>
            <w:r w:rsidRPr="00BC0ADD">
              <w:rPr>
                <w:rFonts w:ascii="Times New Roman" w:hAnsi="Times New Roman" w:cs="Times New Roman"/>
                <w:sz w:val="24"/>
                <w:szCs w:val="24"/>
              </w:rPr>
              <w:t>работы на геологоразведочных работах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Неквалифицированный рабочий на геологических работах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2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Неквалифицированный рабочий на геолого-съемочных и поисковых работах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2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Неквалифицированный рабочий на геофизических работах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2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Неквалифицированный рабочий на гидрогеологических работах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2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Неквалифицированный рабочий на буровых работах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2 уровень ОРК</w:t>
            </w:r>
          </w:p>
        </w:tc>
      </w:tr>
      <w:tr w:rsidR="00617D45" w:rsidRPr="007410D9" w:rsidTr="00BC0ADD"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2" w:type="dxa"/>
            <w:vMerge w:val="restart"/>
            <w:vAlign w:val="center"/>
          </w:tcPr>
          <w:p w:rsidR="00617D45" w:rsidRPr="007410D9" w:rsidRDefault="00617D45" w:rsidP="00A71DA1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Литолого-седиментологические</w:t>
            </w:r>
            <w:proofErr w:type="spellEnd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Литолог-седиментолог-специалист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Литолог-седиментолог-инженер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литолог-седиментолог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литолог-седиментолог</w:t>
            </w:r>
            <w:proofErr w:type="spellEnd"/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rPr>
          <w:trHeight w:val="70"/>
        </w:trPr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617D45" w:rsidRPr="007410D9" w:rsidRDefault="00617D45" w:rsidP="00A71DA1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Палеонтологические исследования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Палеонтолог-специалист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Палеонтолог-инженер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палеонтолог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палеонтолог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A71DA1" w:rsidRPr="007410D9" w:rsidTr="00BC0ADD">
        <w:trPr>
          <w:trHeight w:val="70"/>
        </w:trPr>
        <w:tc>
          <w:tcPr>
            <w:tcW w:w="458" w:type="dxa"/>
            <w:vMerge w:val="restart"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A71DA1" w:rsidRPr="007410D9" w:rsidRDefault="00A71DA1" w:rsidP="00A71DA1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Буровые работы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Техник-буровик</w:t>
            </w:r>
          </w:p>
        </w:tc>
        <w:tc>
          <w:tcPr>
            <w:tcW w:w="1984" w:type="dxa"/>
            <w:vAlign w:val="center"/>
          </w:tcPr>
          <w:p w:rsidR="00A71DA1" w:rsidRPr="00617D45" w:rsidRDefault="00A71DA1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A71DA1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A71DA1" w:rsidRPr="007410D9" w:rsidRDefault="00A71DA1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Буровик-специалист</w:t>
            </w:r>
          </w:p>
        </w:tc>
        <w:tc>
          <w:tcPr>
            <w:tcW w:w="1984" w:type="dxa"/>
            <w:vAlign w:val="center"/>
          </w:tcPr>
          <w:p w:rsidR="00A71DA1" w:rsidRPr="00617D45" w:rsidRDefault="00A71DA1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A71DA1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A71DA1" w:rsidRPr="007410D9" w:rsidRDefault="00A71DA1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Буровик-инженер</w:t>
            </w:r>
          </w:p>
        </w:tc>
        <w:tc>
          <w:tcPr>
            <w:tcW w:w="1984" w:type="dxa"/>
            <w:vAlign w:val="center"/>
          </w:tcPr>
          <w:p w:rsidR="00A71DA1" w:rsidRPr="00617D45" w:rsidRDefault="00A71DA1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A71DA1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A71DA1" w:rsidRPr="007410D9" w:rsidRDefault="00A71DA1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буровик</w:t>
            </w:r>
          </w:p>
        </w:tc>
        <w:tc>
          <w:tcPr>
            <w:tcW w:w="1984" w:type="dxa"/>
            <w:vAlign w:val="center"/>
          </w:tcPr>
          <w:p w:rsidR="00A71DA1" w:rsidRPr="00617D45" w:rsidRDefault="00A71DA1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A71DA1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A71DA1" w:rsidRPr="007410D9" w:rsidRDefault="00A71DA1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буровик</w:t>
            </w:r>
          </w:p>
        </w:tc>
        <w:tc>
          <w:tcPr>
            <w:tcW w:w="1984" w:type="dxa"/>
            <w:vAlign w:val="center"/>
          </w:tcPr>
          <w:p w:rsidR="00A71DA1" w:rsidRPr="00617D45" w:rsidRDefault="00A71DA1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A71DA1" w:rsidRPr="007410D9" w:rsidTr="00BC0ADD">
        <w:trPr>
          <w:trHeight w:val="484"/>
        </w:trPr>
        <w:tc>
          <w:tcPr>
            <w:tcW w:w="458" w:type="dxa"/>
            <w:vMerge w:val="restart"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A71DA1" w:rsidRPr="007410D9" w:rsidRDefault="00A71DA1" w:rsidP="00A71DA1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Геологическое моделирование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Специалист (геолог) по геологическому моделированию</w:t>
            </w:r>
          </w:p>
        </w:tc>
        <w:tc>
          <w:tcPr>
            <w:tcW w:w="1984" w:type="dxa"/>
            <w:vAlign w:val="center"/>
          </w:tcPr>
          <w:p w:rsidR="00A71DA1" w:rsidRPr="00617D45" w:rsidRDefault="00A71DA1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A71DA1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A71DA1" w:rsidRPr="007410D9" w:rsidRDefault="00A71DA1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Инженер (геолог) по геологическому моделированию</w:t>
            </w:r>
          </w:p>
        </w:tc>
        <w:tc>
          <w:tcPr>
            <w:tcW w:w="1984" w:type="dxa"/>
            <w:vAlign w:val="center"/>
          </w:tcPr>
          <w:p w:rsidR="00A71DA1" w:rsidRPr="00617D45" w:rsidRDefault="00A71DA1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A71DA1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A71DA1" w:rsidRPr="007410D9" w:rsidRDefault="00A71DA1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специалист (геолог) по геологическому моделированию </w:t>
            </w:r>
          </w:p>
        </w:tc>
        <w:tc>
          <w:tcPr>
            <w:tcW w:w="1984" w:type="dxa"/>
            <w:vAlign w:val="center"/>
          </w:tcPr>
          <w:p w:rsidR="00A71DA1" w:rsidRPr="00617D45" w:rsidRDefault="00A71DA1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A71DA1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A71DA1" w:rsidRPr="007410D9" w:rsidRDefault="00A71DA1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71DA1" w:rsidRPr="007410D9" w:rsidRDefault="00A71DA1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(геолог) по геологическому моделированию </w:t>
            </w:r>
          </w:p>
        </w:tc>
        <w:tc>
          <w:tcPr>
            <w:tcW w:w="1984" w:type="dxa"/>
            <w:vAlign w:val="center"/>
          </w:tcPr>
          <w:p w:rsidR="00A71DA1" w:rsidRPr="00617D45" w:rsidRDefault="00A71DA1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  <w:tr w:rsidR="00617D45" w:rsidRPr="007410D9" w:rsidTr="00BC0ADD">
        <w:trPr>
          <w:trHeight w:val="70"/>
        </w:trPr>
        <w:tc>
          <w:tcPr>
            <w:tcW w:w="458" w:type="dxa"/>
            <w:vMerge w:val="restart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рименение</w:t>
            </w:r>
            <w:proofErr w:type="spellEnd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геоинформационных</w:t>
            </w:r>
            <w:proofErr w:type="spellEnd"/>
            <w:r w:rsidRPr="007410D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Техник по информационным технологиям в геологии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4 уровень ОРК</w:t>
            </w:r>
          </w:p>
        </w:tc>
      </w:tr>
      <w:tr w:rsidR="00617D45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Специалист по информационным технологиям в геологии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5 уровень ОРК</w:t>
            </w:r>
          </w:p>
        </w:tc>
      </w:tr>
      <w:tr w:rsidR="00617D45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Инженер по информационным технологиям в геологии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Старший специалист по информационным технологиям в геологии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6 уровень ОРК</w:t>
            </w:r>
          </w:p>
        </w:tc>
      </w:tr>
      <w:tr w:rsidR="00617D45" w:rsidRPr="007410D9" w:rsidTr="00BC0ADD">
        <w:trPr>
          <w:trHeight w:val="70"/>
        </w:trPr>
        <w:tc>
          <w:tcPr>
            <w:tcW w:w="458" w:type="dxa"/>
            <w:vMerge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617D45" w:rsidRPr="007410D9" w:rsidRDefault="00617D45" w:rsidP="009644F6">
            <w:pPr>
              <w:ind w:left="53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17D45" w:rsidRPr="007410D9" w:rsidRDefault="00617D45" w:rsidP="0096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0D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информационным технологиям в геологии</w:t>
            </w:r>
          </w:p>
        </w:tc>
        <w:tc>
          <w:tcPr>
            <w:tcW w:w="1984" w:type="dxa"/>
            <w:vAlign w:val="center"/>
          </w:tcPr>
          <w:p w:rsidR="00617D45" w:rsidRPr="00617D45" w:rsidRDefault="00617D45" w:rsidP="00617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45">
              <w:rPr>
                <w:rFonts w:ascii="Times New Roman" w:hAnsi="Times New Roman" w:cs="Times New Roman"/>
                <w:sz w:val="24"/>
                <w:szCs w:val="24"/>
              </w:rPr>
              <w:t>7 уровень ОРК</w:t>
            </w:r>
          </w:p>
        </w:tc>
      </w:tr>
    </w:tbl>
    <w:p w:rsidR="009644F6" w:rsidRDefault="009644F6" w:rsidP="00E62FAA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644F6" w:rsidRDefault="009644F6" w:rsidP="00E62FAA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644F6" w:rsidRDefault="009644F6" w:rsidP="00E62FAA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644F6" w:rsidRPr="00E62FAA" w:rsidRDefault="009644F6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644F6" w:rsidRPr="00E62FAA" w:rsidSect="00E62FAA">
          <w:footerReference w:type="default" r:id="rId9"/>
          <w:pgSz w:w="11906" w:h="16838" w:code="9"/>
          <w:pgMar w:top="1134" w:right="850" w:bottom="567" w:left="1701" w:header="709" w:footer="709" w:gutter="0"/>
          <w:cols w:space="708"/>
          <w:docGrid w:linePitch="360"/>
        </w:sectPr>
      </w:pPr>
    </w:p>
    <w:p w:rsidR="00E34A4A" w:rsidRPr="007410D9" w:rsidRDefault="00E34A4A" w:rsidP="00E62FAA">
      <w:pPr>
        <w:ind w:right="-31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410D9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1</w:t>
      </w:r>
    </w:p>
    <w:p w:rsidR="00E34A4A" w:rsidRPr="007410D9" w:rsidRDefault="00E34A4A" w:rsidP="00E62FAA">
      <w:pPr>
        <w:ind w:right="-31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410D9">
        <w:rPr>
          <w:rFonts w:ascii="Times New Roman" w:eastAsia="Times New Roman" w:hAnsi="Times New Roman" w:cs="Times New Roman"/>
          <w:sz w:val="24"/>
          <w:szCs w:val="28"/>
        </w:rPr>
        <w:t>к Отраслевой рамке квалификаций</w:t>
      </w:r>
    </w:p>
    <w:p w:rsidR="00E34A4A" w:rsidRPr="007410D9" w:rsidRDefault="00E34A4A" w:rsidP="00E62FAA">
      <w:pPr>
        <w:ind w:right="-31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410D9">
        <w:rPr>
          <w:rFonts w:ascii="Times New Roman" w:eastAsia="Times New Roman" w:hAnsi="Times New Roman" w:cs="Times New Roman"/>
          <w:sz w:val="24"/>
          <w:szCs w:val="28"/>
        </w:rPr>
        <w:t>«Геологическая отрасль»</w:t>
      </w:r>
    </w:p>
    <w:p w:rsidR="007410D9" w:rsidRPr="007410D9" w:rsidRDefault="007410D9" w:rsidP="00E62FAA">
      <w:pPr>
        <w:ind w:right="-31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E34A4A" w:rsidRPr="007410D9" w:rsidRDefault="00E34A4A" w:rsidP="00E62FAA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410D9">
        <w:rPr>
          <w:rFonts w:ascii="Times New Roman" w:eastAsia="Times New Roman" w:hAnsi="Times New Roman" w:cs="Times New Roman"/>
          <w:b/>
          <w:sz w:val="24"/>
          <w:szCs w:val="28"/>
        </w:rPr>
        <w:t>Описание квалификационных уровней отраслевой рамки квалификаций</w:t>
      </w:r>
    </w:p>
    <w:tbl>
      <w:tblPr>
        <w:tblStyle w:val="a4"/>
        <w:tblW w:w="15168" w:type="dxa"/>
        <w:tblInd w:w="-601" w:type="dxa"/>
        <w:tblLayout w:type="fixed"/>
        <w:tblLook w:val="04A0"/>
      </w:tblPr>
      <w:tblGrid>
        <w:gridCol w:w="704"/>
        <w:gridCol w:w="2415"/>
        <w:gridCol w:w="708"/>
        <w:gridCol w:w="993"/>
        <w:gridCol w:w="1275"/>
        <w:gridCol w:w="3402"/>
        <w:gridCol w:w="1844"/>
        <w:gridCol w:w="1984"/>
        <w:gridCol w:w="1843"/>
      </w:tblGrid>
      <w:tr w:rsidR="00E34A4A" w:rsidRPr="007410D9" w:rsidTr="00D27CC4">
        <w:trPr>
          <w:cantSplit/>
          <w:trHeight w:val="1134"/>
          <w:tblHeader/>
        </w:trPr>
        <w:tc>
          <w:tcPr>
            <w:tcW w:w="704" w:type="dxa"/>
            <w:textDirection w:val="btLr"/>
          </w:tcPr>
          <w:p w:rsidR="00E34A4A" w:rsidRPr="007410D9" w:rsidRDefault="00E34A4A" w:rsidP="007410D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eastAsia="Times New Roman" w:hAnsi="Times New Roman" w:cs="Times New Roman"/>
                <w:b/>
              </w:rPr>
              <w:t>У</w:t>
            </w:r>
            <w:r w:rsidRPr="007410D9">
              <w:rPr>
                <w:rFonts w:ascii="Times New Roman" w:hAnsi="Times New Roman" w:cs="Times New Roman"/>
                <w:b/>
                <w:bCs/>
              </w:rPr>
              <w:t>ровень ОРК</w:t>
            </w:r>
          </w:p>
        </w:tc>
        <w:tc>
          <w:tcPr>
            <w:tcW w:w="2415" w:type="dxa"/>
            <w:vAlign w:val="center"/>
          </w:tcPr>
          <w:p w:rsidR="00E34A4A" w:rsidRPr="007410D9" w:rsidRDefault="00E34A4A" w:rsidP="007410D9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  <w:b/>
                <w:bCs/>
              </w:rPr>
              <w:t>Занятие из НКЗ</w:t>
            </w:r>
          </w:p>
        </w:tc>
        <w:tc>
          <w:tcPr>
            <w:tcW w:w="708" w:type="dxa"/>
            <w:textDirection w:val="btLr"/>
          </w:tcPr>
          <w:p w:rsidR="00E34A4A" w:rsidRPr="007410D9" w:rsidRDefault="00E34A4A" w:rsidP="007410D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  <w:b/>
                <w:bCs/>
              </w:rPr>
              <w:t>Уровень НРК</w:t>
            </w:r>
          </w:p>
        </w:tc>
        <w:tc>
          <w:tcPr>
            <w:tcW w:w="993" w:type="dxa"/>
            <w:textDirection w:val="btLr"/>
          </w:tcPr>
          <w:p w:rsidR="00E34A4A" w:rsidRPr="007410D9" w:rsidRDefault="00E34A4A" w:rsidP="007410D9">
            <w:pPr>
              <w:tabs>
                <w:tab w:val="left" w:pos="0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  <w:b/>
                <w:bCs/>
              </w:rPr>
              <w:t>Стадия</w:t>
            </w:r>
          </w:p>
        </w:tc>
        <w:tc>
          <w:tcPr>
            <w:tcW w:w="1275" w:type="dxa"/>
            <w:vAlign w:val="center"/>
          </w:tcPr>
          <w:p w:rsidR="00E34A4A" w:rsidRPr="007410D9" w:rsidRDefault="00E34A4A" w:rsidP="007410D9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  <w:b/>
                <w:bCs/>
              </w:rPr>
              <w:t>Роль в коллективном разделении труда</w:t>
            </w:r>
          </w:p>
        </w:tc>
        <w:tc>
          <w:tcPr>
            <w:tcW w:w="3402" w:type="dxa"/>
            <w:vAlign w:val="center"/>
          </w:tcPr>
          <w:p w:rsidR="00E34A4A" w:rsidRPr="007410D9" w:rsidRDefault="00E34A4A" w:rsidP="007410D9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  <w:tc>
          <w:tcPr>
            <w:tcW w:w="1844" w:type="dxa"/>
            <w:vAlign w:val="center"/>
          </w:tcPr>
          <w:p w:rsidR="00E34A4A" w:rsidRPr="007410D9" w:rsidRDefault="00E34A4A" w:rsidP="007410D9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  <w:b/>
                <w:bCs/>
              </w:rPr>
              <w:t>Навыки (умения)</w:t>
            </w:r>
          </w:p>
        </w:tc>
        <w:tc>
          <w:tcPr>
            <w:tcW w:w="1984" w:type="dxa"/>
            <w:vAlign w:val="center"/>
          </w:tcPr>
          <w:p w:rsidR="00E34A4A" w:rsidRPr="007410D9" w:rsidRDefault="00E34A4A" w:rsidP="007410D9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  <w:b/>
                <w:bCs/>
              </w:rPr>
              <w:t>Профессиональные компетенции</w:t>
            </w:r>
          </w:p>
        </w:tc>
        <w:tc>
          <w:tcPr>
            <w:tcW w:w="1843" w:type="dxa"/>
            <w:vAlign w:val="center"/>
          </w:tcPr>
          <w:p w:rsidR="00E34A4A" w:rsidRPr="007410D9" w:rsidRDefault="00E34A4A" w:rsidP="007410D9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  <w:b/>
                <w:bCs/>
              </w:rPr>
              <w:t>Личностные компетенции</w:t>
            </w:r>
          </w:p>
        </w:tc>
      </w:tr>
      <w:tr w:rsidR="00E34A4A" w:rsidRPr="007410D9" w:rsidTr="00D27CC4">
        <w:tc>
          <w:tcPr>
            <w:tcW w:w="704" w:type="dxa"/>
          </w:tcPr>
          <w:p w:rsidR="00E34A4A" w:rsidRPr="007410D9" w:rsidRDefault="00E34A4A" w:rsidP="00E62FA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5" w:type="dxa"/>
          </w:tcPr>
          <w:p w:rsidR="00E34A4A" w:rsidRPr="007410D9" w:rsidRDefault="00E34A4A" w:rsidP="00E62FA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121</w:t>
            </w:r>
            <w:r w:rsidR="00D27CC4">
              <w:rPr>
                <w:rFonts w:ascii="Times New Roman" w:hAnsi="Times New Roman" w:cs="Times New Roman"/>
              </w:rPr>
              <w:t>0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Первые руководители учреждений, организаций и предприятий</w:t>
            </w:r>
          </w:p>
        </w:tc>
        <w:tc>
          <w:tcPr>
            <w:tcW w:w="708" w:type="dxa"/>
          </w:tcPr>
          <w:p w:rsidR="00E34A4A" w:rsidRPr="007410D9" w:rsidRDefault="00E34A4A" w:rsidP="00E62FA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E34A4A" w:rsidRPr="007410D9" w:rsidRDefault="00E34A4A" w:rsidP="00E62FA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Инициация и планирование</w:t>
            </w:r>
          </w:p>
        </w:tc>
        <w:tc>
          <w:tcPr>
            <w:tcW w:w="1275" w:type="dxa"/>
          </w:tcPr>
          <w:p w:rsidR="00E34A4A" w:rsidRPr="007410D9" w:rsidRDefault="00E34A4A" w:rsidP="00E62FA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Планирование и руководство</w:t>
            </w:r>
          </w:p>
        </w:tc>
        <w:tc>
          <w:tcPr>
            <w:tcW w:w="3402" w:type="dxa"/>
          </w:tcPr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 - Законодательные, иные нормативные правовые акты Республики Казахстан и акты государственных органов, регламентирующие производственно-хозяйственную и финансово-экономическую деятельность организации, определяющие приоритетные направления развития экономики и соответствующего вида экономической деятельности Республики Казахстан в целом;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Перспективы, стратегию, приоритеты технического, экономического и социального развития организации;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Методические и другие материалы других органов, касающиеся деятельности организации;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 - Профиль, специализацию и особенности структуры организации;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Основы учета и финансового анализа;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Схемы кредитования, производственные мощности и кадровые ресурсы организации;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Технологию производства организации;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-Налоговое законодательство;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Порядок составления и согласования бизнес-планов </w:t>
            </w:r>
            <w:r w:rsidRPr="007410D9">
              <w:rPr>
                <w:rFonts w:ascii="Times New Roman" w:hAnsi="Times New Roman" w:cs="Times New Roman"/>
              </w:rPr>
              <w:lastRenderedPageBreak/>
              <w:t>производственно-хозяйственной и финансово-экономической деятельности организации;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Современные методы хозяйствования и управления организацией;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 -Стратегическое планирование;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Практический маркетинг, технику рекламы;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Научно-технические достижения, передовой отечественный и зарубежный опыт соответствующего вида деятельности и опыт деятельности лучших аналогичных организаций;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Порядок заключения и исполнения хозяйственных и финансовых договоров;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Управление экономикой и финансами организации;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Организацию производства и труда;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Порядок разработки и заключения отраслевых соглашений, коллективных договоров и регулирования социально-трудовых отношений;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Трудовое законодательство;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 - Требования пожарной безопасности.</w:t>
            </w:r>
          </w:p>
        </w:tc>
        <w:tc>
          <w:tcPr>
            <w:tcW w:w="1844" w:type="dxa"/>
          </w:tcPr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 xml:space="preserve"> - Системное стратегическое мышление и руководство;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 - Планирование и анализ;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 - Технические и технологические навыки;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Знание основ современного менеджмента и умение применять их на практике;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Наличие управленческого потенциала;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Грамотный выбор стиля руководства;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Эффективная мотивация;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Умение организовать подготовку и принятие решений;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Эффективное управление финансами;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Умение налаживать деловые связи и </w:t>
            </w:r>
            <w:r w:rsidRPr="007410D9">
              <w:rPr>
                <w:rFonts w:ascii="Times New Roman" w:hAnsi="Times New Roman" w:cs="Times New Roman"/>
              </w:rPr>
              <w:lastRenderedPageBreak/>
              <w:t>вести переговоры;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-Умение управлять командой.</w:t>
            </w:r>
          </w:p>
        </w:tc>
        <w:tc>
          <w:tcPr>
            <w:tcW w:w="1984" w:type="dxa"/>
          </w:tcPr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- Принятия решений и ответственность;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Гибкость руководителя (менеджера), понимаемая как быстро перестроиться, отказаться от неэффективной стратегии и тактики;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Способность находить необходимую информацию;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 - Способность коротко и ясно излагать мысль;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-Психологическая интуиция;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Знание технических возможностей современной оргтехники.</w:t>
            </w:r>
          </w:p>
        </w:tc>
        <w:tc>
          <w:tcPr>
            <w:tcW w:w="1843" w:type="dxa"/>
          </w:tcPr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-Качества лидера;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-Личная организованность и высокая культура собственного труда;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-Умение распределять приоритеты;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Нацеленность на результат;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-Способность сохранять самообладание в непредвиденных ситуациях;</w:t>
            </w:r>
          </w:p>
          <w:p w:rsidR="00E34A4A" w:rsidRPr="007410D9" w:rsidRDefault="00E34A4A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Энергичность, инициативность, решительность и настойчивость;</w:t>
            </w:r>
          </w:p>
        </w:tc>
      </w:tr>
      <w:tr w:rsidR="00D27CC4" w:rsidRPr="007410D9" w:rsidTr="00D27CC4">
        <w:tc>
          <w:tcPr>
            <w:tcW w:w="70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15" w:type="dxa"/>
          </w:tcPr>
          <w:p w:rsid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75B7F">
              <w:rPr>
                <w:rFonts w:ascii="Times New Roman" w:hAnsi="Times New Roman" w:cs="Times New Roman"/>
                <w:b/>
              </w:rPr>
              <w:t xml:space="preserve">1322 </w:t>
            </w:r>
            <w:r w:rsidRPr="007410D9">
              <w:rPr>
                <w:rFonts w:ascii="Times New Roman" w:hAnsi="Times New Roman" w:cs="Times New Roman"/>
              </w:rPr>
              <w:t>Руководители (управляющие) специализированных геологиче</w:t>
            </w:r>
            <w:r>
              <w:rPr>
                <w:rFonts w:ascii="Times New Roman" w:hAnsi="Times New Roman" w:cs="Times New Roman"/>
              </w:rPr>
              <w:t>ских и добывающих подразделений</w:t>
            </w:r>
          </w:p>
          <w:p w:rsidR="00F45785" w:rsidRDefault="00F45785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27CC4" w:rsidRPr="00F45785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785">
              <w:rPr>
                <w:rFonts w:ascii="Times New Roman" w:hAnsi="Times New Roman" w:cs="Times New Roman"/>
                <w:i/>
              </w:rPr>
              <w:t>Главный геолог-съемщик;</w:t>
            </w:r>
          </w:p>
          <w:p w:rsidR="00D27CC4" w:rsidRPr="00F45785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785">
              <w:rPr>
                <w:rFonts w:ascii="Times New Roman" w:hAnsi="Times New Roman" w:cs="Times New Roman"/>
                <w:i/>
              </w:rPr>
              <w:t>Главный геолог-</w:t>
            </w:r>
            <w:r w:rsidRPr="00F45785">
              <w:rPr>
                <w:rFonts w:ascii="Times New Roman" w:hAnsi="Times New Roman" w:cs="Times New Roman"/>
                <w:i/>
              </w:rPr>
              <w:lastRenderedPageBreak/>
              <w:t>поисковик;</w:t>
            </w:r>
          </w:p>
          <w:p w:rsidR="00D27CC4" w:rsidRPr="00F45785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785">
              <w:rPr>
                <w:rFonts w:ascii="Times New Roman" w:hAnsi="Times New Roman" w:cs="Times New Roman"/>
                <w:i/>
              </w:rPr>
              <w:t>Главный геолог-разведчик;</w:t>
            </w:r>
          </w:p>
          <w:p w:rsidR="00D27CC4" w:rsidRPr="00F45785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F45785">
              <w:rPr>
                <w:rFonts w:ascii="Times New Roman" w:hAnsi="Times New Roman" w:cs="Times New Roman"/>
                <w:i/>
              </w:rPr>
              <w:t>Главный геолог-картограф;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 xml:space="preserve">Главный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геофизик-сейсморазведчик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 xml:space="preserve">Главный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геофизик-электроразведчик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 xml:space="preserve">Главный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геофизик-гравиразведчик</w:t>
            </w:r>
            <w:proofErr w:type="spellEnd"/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 xml:space="preserve">Главный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геофизик-магниторазведчик</w:t>
            </w:r>
            <w:proofErr w:type="spellEnd"/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 xml:space="preserve">Главный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геофизик-каротажник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Главный геохимик;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Главный геоэколог;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Главный гидрогеолог;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 xml:space="preserve">Главный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петрофизик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Главный минералог;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Главный петрограф;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Главный инженерный геолог;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Главный сейсмолог;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 xml:space="preserve">Главный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литолог-седиментолог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Главный палеонтолог;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Главный буровик;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Главный специалист (геолог) по геологическому моделированию</w:t>
            </w:r>
          </w:p>
          <w:p w:rsidR="00D27CC4" w:rsidRPr="007410D9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7CC4">
              <w:rPr>
                <w:rFonts w:ascii="Times New Roman" w:hAnsi="Times New Roman" w:cs="Times New Roman"/>
                <w:i/>
              </w:rPr>
              <w:t>Главный специалист по информационным технологиям в геологии</w:t>
            </w:r>
          </w:p>
        </w:tc>
        <w:tc>
          <w:tcPr>
            <w:tcW w:w="708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93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Организация и контроль,</w:t>
            </w:r>
          </w:p>
        </w:tc>
        <w:tc>
          <w:tcPr>
            <w:tcW w:w="1275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Подготовка производственного процесса</w:t>
            </w:r>
          </w:p>
        </w:tc>
        <w:tc>
          <w:tcPr>
            <w:tcW w:w="3402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Законодательные и иные нормативные правовые акты Республики Казахстан, регламентирующие производственно-хозяйственную и финансово-экономическую деятельность организации;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Решения органов государственной власти и управления, определяющие </w:t>
            </w:r>
            <w:r w:rsidRPr="007410D9">
              <w:rPr>
                <w:rFonts w:ascii="Times New Roman" w:hAnsi="Times New Roman" w:cs="Times New Roman"/>
              </w:rPr>
              <w:lastRenderedPageBreak/>
              <w:t>приоритетные направления развития экономики и соответствующего вида экономической деятельности;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Методические материалы, касающиеся деятельности организации, профиль, специализацию и особенности структуры организации;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Перспективы технического, экономического и социального развития вида экономической деятельности и бизнес-план организации;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Производственные мощности организации;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Технологию производства продукции организации;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Порядок составления и согласования планов производственно-хозяйственной деятельности организации;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Методы хозяйствования и управления организацией,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 производственной санитарии;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Требования пожарной безопасности;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Порядок заключения и исполнения хозяйственных и финансовых договоров;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Экономику и организацию производства, труда и управления;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Трудовое законодательство;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Научно-технические достижения в соответствующем виде экономической деятельности и опыт передовых организаций.</w:t>
            </w:r>
          </w:p>
        </w:tc>
        <w:tc>
          <w:tcPr>
            <w:tcW w:w="184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-Технические и технологические навыки;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Знание основ современного менеджмента и умение применять их на практике;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Наличие </w:t>
            </w:r>
            <w:r w:rsidRPr="007410D9">
              <w:rPr>
                <w:rFonts w:ascii="Times New Roman" w:hAnsi="Times New Roman" w:cs="Times New Roman"/>
              </w:rPr>
              <w:lastRenderedPageBreak/>
              <w:t>управленческого потенциала;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Организация работы и эффективного взаимодействия всех структурных подразделений;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Решение вопросов, касающихся финансово-экономической и хозяйственной деятельности;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Умение анализировать производственные, коммерческие процессы на предприятии;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- Методы обработки информации с использованием современных технических средств, коммуникаций и связи.</w:t>
            </w:r>
          </w:p>
        </w:tc>
        <w:tc>
          <w:tcPr>
            <w:tcW w:w="198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- Способность принимать нестандартные управленческие решения;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Умение делегировать полномочия; 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Умение </w:t>
            </w:r>
            <w:r w:rsidRPr="007410D9">
              <w:rPr>
                <w:rFonts w:ascii="Times New Roman" w:hAnsi="Times New Roman" w:cs="Times New Roman"/>
              </w:rPr>
              <w:lastRenderedPageBreak/>
              <w:t>контролировать;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Умение планировать и прогнозировать;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- Рациональное использование производственных ресурсов.</w:t>
            </w:r>
          </w:p>
        </w:tc>
        <w:tc>
          <w:tcPr>
            <w:tcW w:w="1843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-Личная организованность и высокая культура собственного труда;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Стойкость в стрессовых ситуациях;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- Активная жизненная позиция;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-Инициативность;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Нацеленность на результат;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Организаторские способности;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Умение убеждать;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- Способность сплотить коллектив.</w:t>
            </w:r>
          </w:p>
        </w:tc>
      </w:tr>
      <w:tr w:rsidR="00D27CC4" w:rsidRPr="007410D9" w:rsidTr="00D27CC4">
        <w:tc>
          <w:tcPr>
            <w:tcW w:w="70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15" w:type="dxa"/>
          </w:tcPr>
          <w:p w:rsidR="00D27CC4" w:rsidRPr="00875B7F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5B7F">
              <w:rPr>
                <w:rFonts w:ascii="Times New Roman" w:hAnsi="Times New Roman" w:cs="Times New Roman"/>
                <w:b/>
              </w:rPr>
              <w:t>2114</w:t>
            </w:r>
          </w:p>
          <w:p w:rsid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Геологи, геофизики и другие специалисты-</w:t>
            </w:r>
            <w:r w:rsidRPr="007410D9">
              <w:rPr>
                <w:rFonts w:ascii="Times New Roman" w:hAnsi="Times New Roman" w:cs="Times New Roman"/>
              </w:rPr>
              <w:lastRenderedPageBreak/>
              <w:t>профессионалы в области естественных наук</w:t>
            </w:r>
          </w:p>
          <w:p w:rsidR="00D27CC4" w:rsidRPr="00875B7F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5B7F">
              <w:rPr>
                <w:rFonts w:ascii="Times New Roman" w:hAnsi="Times New Roman" w:cs="Times New Roman"/>
                <w:b/>
              </w:rPr>
              <w:t>2133</w:t>
            </w:r>
          </w:p>
          <w:p w:rsid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75B7F">
              <w:rPr>
                <w:rFonts w:ascii="Times New Roman" w:hAnsi="Times New Roman" w:cs="Times New Roman"/>
              </w:rPr>
              <w:t>Специалисты-профессионалы в области защиты окружающей среды</w:t>
            </w:r>
          </w:p>
          <w:p w:rsidR="00D27CC4" w:rsidRPr="00875B7F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5B7F">
              <w:rPr>
                <w:rFonts w:ascii="Times New Roman" w:hAnsi="Times New Roman" w:cs="Times New Roman"/>
                <w:b/>
              </w:rPr>
              <w:t>2147</w:t>
            </w:r>
          </w:p>
          <w:p w:rsid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75B7F">
              <w:rPr>
                <w:rFonts w:ascii="Times New Roman" w:hAnsi="Times New Roman" w:cs="Times New Roman"/>
              </w:rPr>
              <w:t>Инженеры нефтегазового дела</w:t>
            </w:r>
          </w:p>
          <w:p w:rsidR="00D27CC4" w:rsidRPr="00875B7F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5B7F">
              <w:rPr>
                <w:rFonts w:ascii="Times New Roman" w:hAnsi="Times New Roman" w:cs="Times New Roman"/>
                <w:b/>
              </w:rPr>
              <w:t>2165</w:t>
            </w:r>
          </w:p>
          <w:p w:rsid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75B7F">
              <w:rPr>
                <w:rFonts w:ascii="Times New Roman" w:hAnsi="Times New Roman" w:cs="Times New Roman"/>
              </w:rPr>
              <w:t>Геодезисты, картографы и специалисты-профессионалы родственных занятий</w:t>
            </w:r>
          </w:p>
          <w:p w:rsid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Геолог-инженер-съемщик;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геолог-съемщик;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Геолог-инженер-поисковик;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геолог-поисковик;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Геолог-инженер-разведчик;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геолог-разведчик;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Геолог-инженер-картограф;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геолог-картограф;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Геофизик-инженер-сейсморазведчик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 xml:space="preserve">Старший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геофизик-сейсморазведчик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Геофизик-инженер-электроразведчик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lastRenderedPageBreak/>
              <w:t xml:space="preserve">Старший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геофизик-электроразведчик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Геофизик-инженер-гравиразведчик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 xml:space="preserve">Старший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геофизик-гравиразведчик</w:t>
            </w:r>
            <w:proofErr w:type="spellEnd"/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Геофизик-инженер-магниторазведчик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 xml:space="preserve">Старший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геофизик-магниторазведчик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Геофизик-инженер-каротажник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 xml:space="preserve">Старший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геофизик-каротажник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Геохимик-инженер;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геохимик;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Геоэколог-инженер;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геоэколог;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Гидрогеолог-инженер;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гидрогеолог;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Петрофизик-инженер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 xml:space="preserve">Старший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петрофизик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Минералог-инженер;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минералог;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Петрограф-инженер;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петрограф;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Инженер инженерной геологии;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инженерный геолог;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Сейсмолог-инженер;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сейсмолог;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Литолог-седиментолог-инженер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 xml:space="preserve">Старший </w:t>
            </w:r>
            <w:proofErr w:type="spellStart"/>
            <w:r w:rsidRPr="00D27CC4">
              <w:rPr>
                <w:rFonts w:ascii="Times New Roman" w:hAnsi="Times New Roman" w:cs="Times New Roman"/>
                <w:i/>
              </w:rPr>
              <w:t>литолог-седиментолог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Палеонтолог-инженер;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палеонтолог;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Буровик-инженер;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lastRenderedPageBreak/>
              <w:t>Старший буровик;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Инженер (геолог) по геологическому моделированию;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специалист (геолог) по геологическому моделированию;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Инженер по информационным технологиям в геологии;</w:t>
            </w:r>
          </w:p>
          <w:p w:rsidR="00D27CC4" w:rsidRPr="007410D9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7CC4">
              <w:rPr>
                <w:rFonts w:ascii="Times New Roman" w:hAnsi="Times New Roman" w:cs="Times New Roman"/>
                <w:i/>
              </w:rPr>
              <w:t>Старший специалист по информационным технологиям в геологии</w:t>
            </w:r>
          </w:p>
        </w:tc>
        <w:tc>
          <w:tcPr>
            <w:tcW w:w="708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93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Законы и иные нормативные правовые акты в области геологического изучения, </w:t>
            </w:r>
            <w:r w:rsidRPr="007410D9">
              <w:rPr>
                <w:rFonts w:ascii="Times New Roman" w:hAnsi="Times New Roman" w:cs="Times New Roman"/>
              </w:rPr>
              <w:lastRenderedPageBreak/>
              <w:t>использования и охраны недр и окружающей среды;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Организационно-распорядительные документы и методические материалы, касающиеся методов проведения геологических исследований;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Геологическую изученность и современные представления о геологии района работ (месторождения, участка);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Перспективы развития геологических работ в регионе и в геологической организации;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Основные сведения о состоянии горнодобывающей промышленности в регионе и требования, предъявляемые к изучаемым видам полезных ископаемых;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Порядок проектирования, планирования и финансирования геологоразведочных работ;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Современные методы, организацию и средства проведения геологических исследований;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Виды и способы геологоразведочных работ;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Основные параметры техники и технологии их производства; 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Требования, </w:t>
            </w:r>
            <w:proofErr w:type="gramStart"/>
            <w:r w:rsidRPr="007410D9">
              <w:rPr>
                <w:rFonts w:ascii="Times New Roman" w:hAnsi="Times New Roman" w:cs="Times New Roman"/>
              </w:rPr>
              <w:t>предъявляемые</w:t>
            </w:r>
            <w:proofErr w:type="gramEnd"/>
            <w:r w:rsidRPr="007410D9">
              <w:rPr>
                <w:rFonts w:ascii="Times New Roman" w:hAnsi="Times New Roman" w:cs="Times New Roman"/>
              </w:rPr>
              <w:t xml:space="preserve"> к качеству геологоразведочных работ и геологическим материалам;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Методику опробования и подсчета запасов изучаемых видов полезных ископаемых;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Методы исследования полезных ископаемых и горных пород;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Правила учета и хранения геологических материалов;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- Виды, технические характеристики, правила эксплуатации, обслуживания и метрологического обеспечения оборудования, приборов, аппаратуры, используемых при проведении геологических исследований;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Правила ведения и оформления </w:t>
            </w:r>
            <w:proofErr w:type="gramStart"/>
            <w:r w:rsidRPr="007410D9">
              <w:rPr>
                <w:rFonts w:ascii="Times New Roman" w:hAnsi="Times New Roman" w:cs="Times New Roman"/>
              </w:rPr>
              <w:t>геологической</w:t>
            </w:r>
            <w:proofErr w:type="gramEnd"/>
            <w:r w:rsidRPr="007410D9">
              <w:rPr>
                <w:rFonts w:ascii="Times New Roman" w:hAnsi="Times New Roman" w:cs="Times New Roman"/>
              </w:rPr>
              <w:t xml:space="preserve"> документации;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Передовой отечественный и зарубежный опыт в области проведения геологоразведочных работ;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Основы экономики минерального сырья и геологоразведочных работ;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Основы трудового законодательства;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Правила противопожарной защиты;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Правила по охране труда.</w:t>
            </w:r>
          </w:p>
        </w:tc>
        <w:tc>
          <w:tcPr>
            <w:tcW w:w="184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 xml:space="preserve">- Решение сложных технических или </w:t>
            </w:r>
            <w:r w:rsidRPr="007410D9">
              <w:rPr>
                <w:rFonts w:ascii="Times New Roman" w:hAnsi="Times New Roman" w:cs="Times New Roman"/>
              </w:rPr>
              <w:lastRenderedPageBreak/>
              <w:t>практических задач, требующих широкого спектра фактических, технических и процедурных знаний;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- Знание, понимание и применение действующих нормативных документов, касающиеся деятельности предприятия.</w:t>
            </w:r>
          </w:p>
        </w:tc>
        <w:tc>
          <w:tcPr>
            <w:tcW w:w="198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- Высокий интеллект;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Способность </w:t>
            </w:r>
            <w:r w:rsidRPr="007410D9">
              <w:rPr>
                <w:rFonts w:ascii="Times New Roman" w:hAnsi="Times New Roman" w:cs="Times New Roman"/>
              </w:rPr>
              <w:lastRenderedPageBreak/>
              <w:t>принимать нестандартные управленческие решения;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Умение делегировать полномочия;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Умение контролировать;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Умение планировать и прогнозировать;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Рациональное использование производственных ресурсов;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-Эффективное решение проблемных вопросов;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- Эффективное и оперативное принятие решений.</w:t>
            </w:r>
          </w:p>
        </w:tc>
        <w:tc>
          <w:tcPr>
            <w:tcW w:w="1843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 xml:space="preserve">- Личная организованность и высокая </w:t>
            </w:r>
            <w:r w:rsidRPr="007410D9">
              <w:rPr>
                <w:rFonts w:ascii="Times New Roman" w:hAnsi="Times New Roman" w:cs="Times New Roman"/>
              </w:rPr>
              <w:lastRenderedPageBreak/>
              <w:t>культура собственного труда;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Стойкость в стрессовых ситуациях;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Нацеленность на результат;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Организаторские способности;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Умение расставлять приоритеты;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- Физическая выносливость.</w:t>
            </w:r>
          </w:p>
        </w:tc>
      </w:tr>
      <w:tr w:rsidR="00D27CC4" w:rsidRPr="007410D9" w:rsidTr="00D27CC4">
        <w:tc>
          <w:tcPr>
            <w:tcW w:w="70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15" w:type="dxa"/>
          </w:tcPr>
          <w:p w:rsidR="00D27CC4" w:rsidRP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7CC4">
              <w:rPr>
                <w:rFonts w:ascii="Times New Roman" w:hAnsi="Times New Roman" w:cs="Times New Roman"/>
                <w:b/>
              </w:rPr>
              <w:t>3111</w:t>
            </w:r>
          </w:p>
          <w:p w:rsidR="00D27CC4" w:rsidRP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7CC4">
              <w:rPr>
                <w:rFonts w:ascii="Times New Roman" w:hAnsi="Times New Roman" w:cs="Times New Roman"/>
              </w:rPr>
              <w:t>Техники в области химических и физических наук</w:t>
            </w:r>
          </w:p>
          <w:p w:rsidR="00D27CC4" w:rsidRP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27CC4">
              <w:rPr>
                <w:rFonts w:ascii="Times New Roman" w:hAnsi="Times New Roman" w:cs="Times New Roman"/>
                <w:b/>
              </w:rPr>
              <w:t>3124</w:t>
            </w:r>
          </w:p>
          <w:p w:rsidR="00D27CC4" w:rsidRP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7CC4">
              <w:rPr>
                <w:rFonts w:ascii="Times New Roman" w:hAnsi="Times New Roman" w:cs="Times New Roman"/>
              </w:rPr>
              <w:t>Чертежники</w:t>
            </w:r>
          </w:p>
          <w:p w:rsidR="00D27CC4" w:rsidRP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Геолог-специалист-съемщик;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Геолог-специалист-поисковик;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Геолог-специалист-разведчик;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Геолог-специалист-картограф;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Геофизик-специалист-сейсморазведчик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Геофизик-специалист-электроразведчик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Геофизик-специалист-гравиразведчик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Геофизик-специалист-магниторазведчик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Геофизик-специалист-каротажник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lastRenderedPageBreak/>
              <w:t>Геохимик-специалист;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Геоэколог-специалист;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Гидрогеолог-специалист;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Петрофизик-специалист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Минералог-специалист;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Петрограф-специалист;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Специалист инженерной геологии;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Сейсмолог-специалист;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Литолог-седиментолог-специалист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Палеонтолог-специалист;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Буровик-специалист;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Специалист (геолог) по геологическому моделированию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7CC4">
              <w:rPr>
                <w:rFonts w:ascii="Times New Roman" w:hAnsi="Times New Roman" w:cs="Times New Roman"/>
                <w:i/>
              </w:rPr>
              <w:t>Специалист по информационным технологиям в геологии</w:t>
            </w:r>
          </w:p>
        </w:tc>
        <w:tc>
          <w:tcPr>
            <w:tcW w:w="708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3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Широкий диапазон специальных теоретических и практических знаний для осуществления деятельности.</w:t>
            </w:r>
          </w:p>
        </w:tc>
        <w:tc>
          <w:tcPr>
            <w:tcW w:w="184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Решение технических задач в целях оказания помощи при проведении исследований в области геологии, геофизики, метеорологии;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Практическое применение знаний.</w:t>
            </w:r>
          </w:p>
        </w:tc>
        <w:tc>
          <w:tcPr>
            <w:tcW w:w="198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Высокий интеллект;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Точность;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-Ответственность.</w:t>
            </w:r>
          </w:p>
        </w:tc>
        <w:tc>
          <w:tcPr>
            <w:tcW w:w="1843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Организованность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Внимательность;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-Стойкость в стрессовых ситуациях.</w:t>
            </w:r>
          </w:p>
        </w:tc>
      </w:tr>
      <w:tr w:rsidR="00D27CC4" w:rsidRPr="007410D9" w:rsidTr="00D27CC4">
        <w:tc>
          <w:tcPr>
            <w:tcW w:w="70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5" w:type="dxa"/>
          </w:tcPr>
          <w:p w:rsidR="00D27CC4" w:rsidRPr="00875B7F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5B7F">
              <w:rPr>
                <w:rFonts w:ascii="Times New Roman" w:hAnsi="Times New Roman" w:cs="Times New Roman"/>
                <w:b/>
              </w:rPr>
              <w:t>3118</w:t>
            </w:r>
          </w:p>
          <w:p w:rsid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75B7F">
              <w:rPr>
                <w:rFonts w:ascii="Times New Roman" w:hAnsi="Times New Roman" w:cs="Times New Roman"/>
              </w:rPr>
              <w:t>Техники нефтегазового дела</w:t>
            </w:r>
          </w:p>
          <w:p w:rsidR="00D27CC4" w:rsidRPr="00875B7F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5B7F">
              <w:rPr>
                <w:rFonts w:ascii="Times New Roman" w:hAnsi="Times New Roman" w:cs="Times New Roman"/>
                <w:b/>
              </w:rPr>
              <w:t>7319</w:t>
            </w:r>
          </w:p>
          <w:p w:rsid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10D9">
              <w:rPr>
                <w:rFonts w:ascii="Times New Roman" w:hAnsi="Times New Roman" w:cs="Times New Roman"/>
              </w:rPr>
              <w:t xml:space="preserve">Ремесленники, </w:t>
            </w:r>
            <w:proofErr w:type="spellStart"/>
            <w:proofErr w:type="gramStart"/>
            <w:r w:rsidRPr="007410D9">
              <w:rPr>
                <w:rFonts w:ascii="Times New Roman" w:hAnsi="Times New Roman" w:cs="Times New Roman"/>
              </w:rPr>
              <w:t>н</w:t>
            </w:r>
            <w:proofErr w:type="gramEnd"/>
            <w:r w:rsidRPr="007410D9">
              <w:rPr>
                <w:rFonts w:ascii="Times New Roman" w:hAnsi="Times New Roman" w:cs="Times New Roman"/>
              </w:rPr>
              <w:t>.в.д.г</w:t>
            </w:r>
            <w:proofErr w:type="spellEnd"/>
            <w:r w:rsidRPr="007410D9">
              <w:rPr>
                <w:rFonts w:ascii="Times New Roman" w:hAnsi="Times New Roman" w:cs="Times New Roman"/>
              </w:rPr>
              <w:t>.</w:t>
            </w:r>
            <w:r w:rsidRPr="00875B7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Геолог-техник-съемщик;</w:t>
            </w: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Геолог-техник-поисковик;</w:t>
            </w: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Геолог-техник-разведчик;</w:t>
            </w: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Геолог-техник-картограф;</w:t>
            </w: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Техник-геофизик-сейсморазведчик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Техник-геофизик-электроразведчик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Техник-геофизик-гравиразведчик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Техник-геофизик-</w:t>
            </w:r>
            <w:r w:rsidRPr="00D27CC4">
              <w:rPr>
                <w:rFonts w:ascii="Times New Roman" w:hAnsi="Times New Roman" w:cs="Times New Roman"/>
                <w:i/>
              </w:rPr>
              <w:lastRenderedPageBreak/>
              <w:t>магниторазведчик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Техник-геофизик-каротажник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Геохимик-техник;</w:t>
            </w: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Техник-геоэколог;</w:t>
            </w: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D27CC4">
              <w:rPr>
                <w:rFonts w:ascii="Times New Roman" w:hAnsi="Times New Roman" w:cs="Times New Roman"/>
                <w:i/>
              </w:rPr>
              <w:t>Техник-петрофизик</w:t>
            </w:r>
            <w:proofErr w:type="spellEnd"/>
            <w:r w:rsidRPr="00D27CC4">
              <w:rPr>
                <w:rFonts w:ascii="Times New Roman" w:hAnsi="Times New Roman" w:cs="Times New Roman"/>
                <w:i/>
              </w:rPr>
              <w:t>;</w:t>
            </w: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Техник инженерной геологии;</w:t>
            </w:r>
          </w:p>
          <w:p w:rsidR="00D27CC4" w:rsidRPr="00D27CC4" w:rsidRDefault="00D27CC4" w:rsidP="00D27CC4">
            <w:pPr>
              <w:tabs>
                <w:tab w:val="left" w:pos="-103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Техник-сейсмолог;</w:t>
            </w:r>
          </w:p>
          <w:p w:rsidR="00D27CC4" w:rsidRPr="007410D9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7CC4">
              <w:rPr>
                <w:rFonts w:ascii="Times New Roman" w:hAnsi="Times New Roman" w:cs="Times New Roman"/>
                <w:i/>
              </w:rPr>
              <w:t>Техник по информационным технологиям в геологии;</w:t>
            </w:r>
          </w:p>
        </w:tc>
        <w:tc>
          <w:tcPr>
            <w:tcW w:w="708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3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Основы технологии изготовления оригиналов топографических карт (планов);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Технология подготовки топографических карт (планов) к изданию.</w:t>
            </w:r>
          </w:p>
        </w:tc>
        <w:tc>
          <w:tcPr>
            <w:tcW w:w="184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Принятия решений на основе широкого спектра теоретических и фактических знаний в специальной области.</w:t>
            </w:r>
          </w:p>
        </w:tc>
        <w:tc>
          <w:tcPr>
            <w:tcW w:w="198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Технология изготовления оригиналов топографических карт (планов).</w:t>
            </w:r>
          </w:p>
        </w:tc>
        <w:tc>
          <w:tcPr>
            <w:tcW w:w="1843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Умение работать в команде;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Выносливость;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Организованность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Внимательность;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Стойкость в стрессовых ситуациях.</w:t>
            </w:r>
          </w:p>
        </w:tc>
      </w:tr>
      <w:tr w:rsidR="00D27CC4" w:rsidRPr="007410D9" w:rsidTr="00D27CC4">
        <w:tc>
          <w:tcPr>
            <w:tcW w:w="70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5" w:type="dxa"/>
          </w:tcPr>
          <w:p w:rsidR="00D27CC4" w:rsidRPr="00875B7F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75B7F">
              <w:rPr>
                <w:rFonts w:ascii="Times New Roman" w:hAnsi="Times New Roman" w:cs="Times New Roman"/>
                <w:b/>
              </w:rPr>
              <w:t>7340</w:t>
            </w:r>
          </w:p>
          <w:p w:rsid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Рабочие по геологоразведочным и топографо-геодезическим работам</w:t>
            </w:r>
          </w:p>
          <w:p w:rsid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Оператор геологического оборудования;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Оператор геофизического оборудования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Оператор гидрогеологического оборудования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27CC4">
              <w:rPr>
                <w:rFonts w:ascii="Times New Roman" w:hAnsi="Times New Roman" w:cs="Times New Roman"/>
                <w:i/>
              </w:rPr>
              <w:t>Оператор компьютерного оборудования</w:t>
            </w:r>
          </w:p>
          <w:p w:rsidR="00D27CC4" w:rsidRPr="007410D9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7CC4">
              <w:rPr>
                <w:rFonts w:ascii="Times New Roman" w:hAnsi="Times New Roman" w:cs="Times New Roman"/>
                <w:i/>
              </w:rPr>
              <w:t>Рабочий на буровых работах</w:t>
            </w:r>
          </w:p>
        </w:tc>
        <w:tc>
          <w:tcPr>
            <w:tcW w:w="708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Основные сведения о проведении </w:t>
            </w:r>
            <w:proofErr w:type="spellStart"/>
            <w:r w:rsidRPr="007410D9">
              <w:rPr>
                <w:rFonts w:ascii="Times New Roman" w:hAnsi="Times New Roman" w:cs="Times New Roman"/>
              </w:rPr>
              <w:t>геологосъемочных</w:t>
            </w:r>
            <w:proofErr w:type="spellEnd"/>
            <w:r w:rsidRPr="007410D9">
              <w:rPr>
                <w:rFonts w:ascii="Times New Roman" w:hAnsi="Times New Roman" w:cs="Times New Roman"/>
              </w:rPr>
              <w:t xml:space="preserve"> и поисковых работ;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Расположение и местные названия основных элементов рельефа района работ;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Основные понятия о скважинах и их конструкции;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Порядок выполнения различных видов геофизических исследований в скважинах;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Типы, устройство и правила эксплуатации, монтажа и демонтажа оборудования, аппаратуры и торпед, используемых при каротаже, перфорации, торпедировании и геофизических исследованиях в скважинах;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Основы электротехники;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Основные правила и порядок проведения электромонтажных работ;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Правила транспортировки и хранения оборудования, аппаратуры и специальных веществ;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Правила и порядок ремонта оборудования;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 xml:space="preserve">- Правила и приемы отбора и промывки шлихов проб, правила и приемы </w:t>
            </w:r>
            <w:proofErr w:type="spellStart"/>
            <w:r w:rsidRPr="007410D9">
              <w:rPr>
                <w:rFonts w:ascii="Times New Roman" w:hAnsi="Times New Roman" w:cs="Times New Roman"/>
              </w:rPr>
              <w:t>отдувки</w:t>
            </w:r>
            <w:proofErr w:type="spellEnd"/>
            <w:r w:rsidRPr="007410D9">
              <w:rPr>
                <w:rFonts w:ascii="Times New Roman" w:hAnsi="Times New Roman" w:cs="Times New Roman"/>
              </w:rPr>
              <w:t xml:space="preserve"> шлихов, места наибольшей концентрации шлиховых минералов и металлов, условиях их залегания;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Назначение </w:t>
            </w:r>
            <w:proofErr w:type="spellStart"/>
            <w:r w:rsidRPr="007410D9">
              <w:rPr>
                <w:rFonts w:ascii="Times New Roman" w:hAnsi="Times New Roman" w:cs="Times New Roman"/>
              </w:rPr>
              <w:t>топограф</w:t>
            </w:r>
            <w:proofErr w:type="gramStart"/>
            <w:r w:rsidRPr="007410D9">
              <w:rPr>
                <w:rFonts w:ascii="Times New Roman" w:hAnsi="Times New Roman" w:cs="Times New Roman"/>
              </w:rPr>
              <w:t>о</w:t>
            </w:r>
            <w:proofErr w:type="spellEnd"/>
            <w:r w:rsidRPr="007410D9">
              <w:rPr>
                <w:rFonts w:ascii="Times New Roman" w:hAnsi="Times New Roman" w:cs="Times New Roman"/>
              </w:rPr>
              <w:t>-</w:t>
            </w:r>
            <w:proofErr w:type="gramEnd"/>
            <w:r w:rsidRPr="007410D9">
              <w:rPr>
                <w:rFonts w:ascii="Times New Roman" w:hAnsi="Times New Roman" w:cs="Times New Roman"/>
              </w:rPr>
              <w:t xml:space="preserve"> геодезических </w:t>
            </w:r>
            <w:proofErr w:type="spellStart"/>
            <w:r w:rsidRPr="007410D9">
              <w:rPr>
                <w:rFonts w:ascii="Times New Roman" w:hAnsi="Times New Roman" w:cs="Times New Roman"/>
              </w:rPr>
              <w:t>зондировочных</w:t>
            </w:r>
            <w:proofErr w:type="spellEnd"/>
            <w:r w:rsidRPr="007410D9">
              <w:rPr>
                <w:rFonts w:ascii="Times New Roman" w:hAnsi="Times New Roman" w:cs="Times New Roman"/>
              </w:rPr>
              <w:t xml:space="preserve"> и встречающихся в шлихах, 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Правила эксплуатации и обслуживания полевых приборов;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Элементарные сведения о физико-механических свойствах горных пород и </w:t>
            </w:r>
            <w:proofErr w:type="spellStart"/>
            <w:r w:rsidRPr="007410D9">
              <w:rPr>
                <w:rFonts w:ascii="Times New Roman" w:hAnsi="Times New Roman" w:cs="Times New Roman"/>
              </w:rPr>
              <w:t>пробоотборочных</w:t>
            </w:r>
            <w:proofErr w:type="spellEnd"/>
            <w:r w:rsidRPr="007410D9">
              <w:rPr>
                <w:rFonts w:ascii="Times New Roman" w:hAnsi="Times New Roman" w:cs="Times New Roman"/>
              </w:rPr>
              <w:t xml:space="preserve"> инструментов, правила их использования, хранения и транспортировки, назначение геодезических знаков; - Правила использования бурового инструмента и устройств;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Технология бурения скважин ручным способом и </w:t>
            </w:r>
            <w:proofErr w:type="spellStart"/>
            <w:r w:rsidRPr="007410D9">
              <w:rPr>
                <w:rFonts w:ascii="Times New Roman" w:hAnsi="Times New Roman" w:cs="Times New Roman"/>
              </w:rPr>
              <w:t>мотобурами</w:t>
            </w:r>
            <w:proofErr w:type="spellEnd"/>
            <w:r w:rsidRPr="007410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- Принятия решений на основе широкого спектра теоретических и фактических знаний в специальной области;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- Принцип работы  применяемых механизмов приспособлений и инструментов.</w:t>
            </w:r>
          </w:p>
        </w:tc>
        <w:tc>
          <w:tcPr>
            <w:tcW w:w="198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Основные сведения о проведении </w:t>
            </w:r>
            <w:proofErr w:type="spellStart"/>
            <w:r w:rsidRPr="007410D9">
              <w:rPr>
                <w:rFonts w:ascii="Times New Roman" w:hAnsi="Times New Roman" w:cs="Times New Roman"/>
              </w:rPr>
              <w:t>геологосъемочных</w:t>
            </w:r>
            <w:proofErr w:type="spellEnd"/>
            <w:r w:rsidRPr="007410D9">
              <w:rPr>
                <w:rFonts w:ascii="Times New Roman" w:hAnsi="Times New Roman" w:cs="Times New Roman"/>
              </w:rPr>
              <w:t xml:space="preserve"> и поисковых работ;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- Основы электротехники.</w:t>
            </w:r>
          </w:p>
        </w:tc>
        <w:tc>
          <w:tcPr>
            <w:tcW w:w="1843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Физическая выносливость;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Навыки межличностной коммуникации;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– Управляемость; 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– Активность;</w:t>
            </w:r>
          </w:p>
        </w:tc>
      </w:tr>
      <w:tr w:rsidR="004834BB" w:rsidRPr="007410D9" w:rsidTr="00D27CC4">
        <w:tc>
          <w:tcPr>
            <w:tcW w:w="704" w:type="dxa"/>
          </w:tcPr>
          <w:p w:rsidR="004834BB" w:rsidRPr="007410D9" w:rsidRDefault="004834BB" w:rsidP="00E62FA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15" w:type="dxa"/>
          </w:tcPr>
          <w:p w:rsidR="004834BB" w:rsidRPr="00F45785" w:rsidRDefault="004834BB" w:rsidP="00E62FA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45785">
              <w:rPr>
                <w:rFonts w:ascii="Times New Roman" w:hAnsi="Times New Roman" w:cs="Times New Roman"/>
                <w:b/>
              </w:rPr>
              <w:t>8113</w:t>
            </w:r>
            <w:r w:rsidRPr="00F45785">
              <w:rPr>
                <w:rFonts w:ascii="Times New Roman" w:hAnsi="Times New Roman" w:cs="Times New Roman"/>
                <w:b/>
              </w:rPr>
              <w:tab/>
            </w:r>
          </w:p>
          <w:p w:rsidR="004834BB" w:rsidRDefault="004834BB" w:rsidP="00E62FA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410D9">
              <w:rPr>
                <w:rFonts w:ascii="Times New Roman" w:hAnsi="Times New Roman" w:cs="Times New Roman"/>
              </w:rPr>
              <w:t>Операторы горных работ и другие горнорабочие</w:t>
            </w:r>
          </w:p>
          <w:p w:rsidR="000E38E0" w:rsidRDefault="000E38E0" w:rsidP="00E62FA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27CC4" w:rsidRPr="00D27CC4" w:rsidRDefault="00D27CC4" w:rsidP="00D27CC4">
            <w:pPr>
              <w:pStyle w:val="a3"/>
              <w:tabs>
                <w:tab w:val="left" w:pos="0"/>
              </w:tabs>
              <w:ind w:left="39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D27CC4">
              <w:rPr>
                <w:rFonts w:ascii="Times New Roman" w:hAnsi="Times New Roman" w:cs="Times New Roman"/>
                <w:i/>
                <w:lang w:val="kk-KZ"/>
              </w:rPr>
              <w:t>Неквалифицированный рабочий на геологических работах;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D27CC4">
              <w:rPr>
                <w:rFonts w:ascii="Times New Roman" w:hAnsi="Times New Roman" w:cs="Times New Roman"/>
                <w:i/>
                <w:lang w:val="kk-KZ"/>
              </w:rPr>
              <w:t>Неквалифицированный рабочий на геолого-съемочных и поисковых работах;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D27CC4">
              <w:rPr>
                <w:rFonts w:ascii="Times New Roman" w:hAnsi="Times New Roman" w:cs="Times New Roman"/>
                <w:i/>
                <w:lang w:val="kk-KZ"/>
              </w:rPr>
              <w:t>Неквалифицированный рабочий на геофизических работах;</w:t>
            </w:r>
          </w:p>
          <w:p w:rsidR="00D27CC4" w:rsidRPr="00D27CC4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D27CC4">
              <w:rPr>
                <w:rFonts w:ascii="Times New Roman" w:hAnsi="Times New Roman" w:cs="Times New Roman"/>
                <w:i/>
                <w:lang w:val="kk-KZ"/>
              </w:rPr>
              <w:t xml:space="preserve">Неквалифицированный рабочий на гидрогеологических </w:t>
            </w:r>
            <w:r w:rsidRPr="00D27CC4">
              <w:rPr>
                <w:rFonts w:ascii="Times New Roman" w:hAnsi="Times New Roman" w:cs="Times New Roman"/>
                <w:i/>
                <w:lang w:val="kk-KZ"/>
              </w:rPr>
              <w:lastRenderedPageBreak/>
              <w:t>работах;</w:t>
            </w:r>
          </w:p>
          <w:p w:rsidR="000E38E0" w:rsidRPr="000E38E0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D27CC4">
              <w:rPr>
                <w:rFonts w:ascii="Times New Roman" w:hAnsi="Times New Roman" w:cs="Times New Roman"/>
                <w:i/>
                <w:lang w:val="kk-KZ"/>
              </w:rPr>
              <w:t>Неквалифицированный рабочий на буровых работах</w:t>
            </w:r>
          </w:p>
        </w:tc>
        <w:tc>
          <w:tcPr>
            <w:tcW w:w="708" w:type="dxa"/>
          </w:tcPr>
          <w:p w:rsidR="004834BB" w:rsidRPr="007410D9" w:rsidRDefault="004834BB" w:rsidP="00E62FA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93" w:type="dxa"/>
          </w:tcPr>
          <w:p w:rsidR="004834BB" w:rsidRPr="007410D9" w:rsidRDefault="004834BB" w:rsidP="00E62FA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Выполнение процессов</w:t>
            </w:r>
          </w:p>
        </w:tc>
        <w:tc>
          <w:tcPr>
            <w:tcW w:w="1275" w:type="dxa"/>
          </w:tcPr>
          <w:p w:rsidR="004834BB" w:rsidRPr="007410D9" w:rsidRDefault="004834BB" w:rsidP="00E62FAA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Основное производство</w:t>
            </w:r>
          </w:p>
        </w:tc>
        <w:tc>
          <w:tcPr>
            <w:tcW w:w="3402" w:type="dxa"/>
          </w:tcPr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Устройство, технические характеристики оборудования, машин, механизмов и приспособлений, применяемых на очистной выемке полезного ископаемого;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Правила приемки, опробования и ухода за ними; принцип действия пусковой и регулирующей аппаратуры;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Порядок монтажа и демонтажа обслуживаемых машин;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Свойства боковых пород и структура пласта;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Применяемые системы разработки горных выработок;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Правила ведения разработки </w:t>
            </w:r>
            <w:r w:rsidRPr="007410D9">
              <w:rPr>
                <w:rFonts w:ascii="Times New Roman" w:hAnsi="Times New Roman" w:cs="Times New Roman"/>
              </w:rPr>
              <w:lastRenderedPageBreak/>
              <w:t>горных выработок по направлениям;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Основные правила безопасности при ведении взрывных работ;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Принцип работы применяемых механизмов, приспособлений и инструментов, правила обращения с ними.</w:t>
            </w:r>
          </w:p>
        </w:tc>
        <w:tc>
          <w:tcPr>
            <w:tcW w:w="1844" w:type="dxa"/>
          </w:tcPr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- Выполнение задач, требующих решения сложных проблем;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Принятия решений на основе широкого спектра теоретических и фактических знаний в специальной области;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Принцип работы применяемых механизмов, приспособлений и инструментов, </w:t>
            </w:r>
            <w:r w:rsidRPr="007410D9">
              <w:rPr>
                <w:rFonts w:ascii="Times New Roman" w:hAnsi="Times New Roman" w:cs="Times New Roman"/>
              </w:rPr>
              <w:lastRenderedPageBreak/>
              <w:t>правила обращения с ними;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Внешнее отличие полезного ископаемого от породы;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Порядок учета выданного полезного ископаемого;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- Признаки классификации полезных ископаемых и пород.</w:t>
            </w:r>
          </w:p>
        </w:tc>
        <w:tc>
          <w:tcPr>
            <w:tcW w:w="1984" w:type="dxa"/>
          </w:tcPr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- Умение планировать и контролировать выполнение работы;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- Решение практических задач, предполагающих многообразие способов решения и их выбор.</w:t>
            </w:r>
          </w:p>
        </w:tc>
        <w:tc>
          <w:tcPr>
            <w:tcW w:w="1843" w:type="dxa"/>
          </w:tcPr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Нацеленность на результат;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-Умение расставлять приоритеты;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Умение работать в команде;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Выносливость;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Быстрая реакция;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Организованность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Внимательность;</w:t>
            </w:r>
          </w:p>
          <w:p w:rsidR="004834BB" w:rsidRPr="007410D9" w:rsidRDefault="004834BB" w:rsidP="00E62FAA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- Стойкость в стрессовых ситуациях.</w:t>
            </w:r>
          </w:p>
        </w:tc>
      </w:tr>
      <w:tr w:rsidR="00D27CC4" w:rsidRPr="007410D9" w:rsidTr="00D27CC4">
        <w:tc>
          <w:tcPr>
            <w:tcW w:w="70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15" w:type="dxa"/>
          </w:tcPr>
          <w:p w:rsidR="00D27CC4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12E8D">
              <w:rPr>
                <w:rFonts w:ascii="Times New Roman" w:hAnsi="Times New Roman" w:cs="Times New Roman"/>
                <w:b/>
              </w:rPr>
              <w:t xml:space="preserve">9311 </w:t>
            </w:r>
            <w:r w:rsidRPr="007410D9">
              <w:rPr>
                <w:rFonts w:ascii="Times New Roman" w:hAnsi="Times New Roman" w:cs="Times New Roman"/>
              </w:rPr>
              <w:t>Неквалифицированные рабочие, занятые в горнодобывающей промышленности и разработке карьеров</w:t>
            </w:r>
          </w:p>
          <w:p w:rsidR="00D27CC4" w:rsidRPr="00B12E8D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12E8D">
              <w:rPr>
                <w:rFonts w:ascii="Times New Roman" w:hAnsi="Times New Roman" w:cs="Times New Roman"/>
                <w:b/>
              </w:rPr>
              <w:t>9329</w:t>
            </w:r>
          </w:p>
          <w:p w:rsidR="00D27CC4" w:rsidRPr="007410D9" w:rsidRDefault="00D27CC4" w:rsidP="00D27CC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Неквалифицированные рабочие, занятые в обрабатывающей промышленности, </w:t>
            </w:r>
            <w:proofErr w:type="spellStart"/>
            <w:proofErr w:type="gramStart"/>
            <w:r w:rsidRPr="007410D9">
              <w:rPr>
                <w:rFonts w:ascii="Times New Roman" w:hAnsi="Times New Roman" w:cs="Times New Roman"/>
              </w:rPr>
              <w:t>н</w:t>
            </w:r>
            <w:proofErr w:type="gramEnd"/>
            <w:r w:rsidRPr="007410D9">
              <w:rPr>
                <w:rFonts w:ascii="Times New Roman" w:hAnsi="Times New Roman" w:cs="Times New Roman"/>
              </w:rPr>
              <w:t>.в.д.г</w:t>
            </w:r>
            <w:proofErr w:type="spellEnd"/>
            <w:r w:rsidRPr="007410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Вспомогательные (обеспечительные) процессы</w:t>
            </w:r>
          </w:p>
        </w:tc>
        <w:tc>
          <w:tcPr>
            <w:tcW w:w="1275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Вспомогательное производство</w:t>
            </w:r>
          </w:p>
        </w:tc>
        <w:tc>
          <w:tcPr>
            <w:tcW w:w="3402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Маршрут доставки, правила переноски применяемых комплектов буров, их размеры, формы головок;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Внешнее отличие полезного ископаемого от породы;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Порядок учета выданного полезного ископаемого;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Признаки классификации полезных ископаемых и пород;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-Правила внутреннего трудового распорядка организации;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Правила по охране труда и пожарной безопасности;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Элементарные базовые общие знания, полученные в ходе инструктажа или обучения на рабочем месте;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Правила использования, хранения, упаковки и транспортировки полевого снаряжения, приборов, инструментов, оборудования, различных видов проб, находящихся на участке;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- Правила обращения с приборами, оборудованием, снаряжением и материалами;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Правила приемки, хранения, учета расхода продуктов и сроки их годности;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Правила внутреннего трудового распорядка организации.</w:t>
            </w:r>
          </w:p>
        </w:tc>
        <w:tc>
          <w:tcPr>
            <w:tcW w:w="184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 xml:space="preserve">- Выполнение различных простых и стандартных обязанностей, </w:t>
            </w:r>
            <w:proofErr w:type="gramStart"/>
            <w:r w:rsidRPr="007410D9">
              <w:rPr>
                <w:rFonts w:ascii="Times New Roman" w:hAnsi="Times New Roman" w:cs="Times New Roman"/>
              </w:rPr>
              <w:t>связанные</w:t>
            </w:r>
            <w:proofErr w:type="gramEnd"/>
            <w:r w:rsidRPr="007410D9">
              <w:rPr>
                <w:rFonts w:ascii="Times New Roman" w:hAnsi="Times New Roman" w:cs="Times New Roman"/>
              </w:rPr>
              <w:t xml:space="preserve"> с физическими нагрузками;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Перенос материалов, оборудования и других изделий к местам работы и вынос готовых изделий;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Загрузка и выгрузка транспортных средств, грузовых автомобилей и вагонеток;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 xml:space="preserve">- Очистка механизмов, </w:t>
            </w:r>
            <w:r w:rsidRPr="007410D9">
              <w:rPr>
                <w:rFonts w:ascii="Times New Roman" w:hAnsi="Times New Roman" w:cs="Times New Roman"/>
              </w:rPr>
              <w:lastRenderedPageBreak/>
              <w:t>оборудования и инструментов;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- Выполнение ручной сортировки продукции или компонентов.</w:t>
            </w:r>
          </w:p>
        </w:tc>
        <w:tc>
          <w:tcPr>
            <w:tcW w:w="1984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lastRenderedPageBreak/>
              <w:t>Исполнительность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- Индивидуальная ответственность</w:t>
            </w:r>
          </w:p>
        </w:tc>
        <w:tc>
          <w:tcPr>
            <w:tcW w:w="1843" w:type="dxa"/>
          </w:tcPr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Физическая выносливость;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- Навыки межличностной коммуникации;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</w:rPr>
            </w:pPr>
            <w:r w:rsidRPr="007410D9">
              <w:rPr>
                <w:rFonts w:ascii="Times New Roman" w:hAnsi="Times New Roman" w:cs="Times New Roman"/>
              </w:rPr>
              <w:t>– Управляемость;</w:t>
            </w:r>
          </w:p>
          <w:p w:rsidR="00D27CC4" w:rsidRPr="007410D9" w:rsidRDefault="00D27CC4" w:rsidP="00AA797E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10D9">
              <w:rPr>
                <w:rFonts w:ascii="Times New Roman" w:hAnsi="Times New Roman" w:cs="Times New Roman"/>
              </w:rPr>
              <w:t>– Активность;</w:t>
            </w:r>
          </w:p>
        </w:tc>
      </w:tr>
    </w:tbl>
    <w:p w:rsidR="00C83AE5" w:rsidRPr="00E62FAA" w:rsidRDefault="00C83AE5" w:rsidP="00E62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ge9"/>
      <w:bookmarkEnd w:id="7"/>
    </w:p>
    <w:sectPr w:rsidR="00C83AE5" w:rsidRPr="00E62FAA" w:rsidSect="00E62FAA">
      <w:pgSz w:w="16838" w:h="11906" w:orient="landscape" w:code="9"/>
      <w:pgMar w:top="709" w:right="851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2D" w:rsidRDefault="00E44D2D" w:rsidP="00EE63E5">
      <w:r>
        <w:separator/>
      </w:r>
    </w:p>
  </w:endnote>
  <w:endnote w:type="continuationSeparator" w:id="0">
    <w:p w:rsidR="00E44D2D" w:rsidRDefault="00E44D2D" w:rsidP="00EE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8895616"/>
      <w:docPartObj>
        <w:docPartGallery w:val="Page Numbers (Bottom of Page)"/>
        <w:docPartUnique/>
      </w:docPartObj>
    </w:sdtPr>
    <w:sdtContent>
      <w:p w:rsidR="00E94664" w:rsidRPr="007E689E" w:rsidRDefault="007D6EA0" w:rsidP="007E689E">
        <w:pPr>
          <w:pStyle w:val="a7"/>
          <w:jc w:val="right"/>
        </w:pPr>
        <w:fldSimple w:instr=" PAGE   \* MERGEFORMAT ">
          <w:r w:rsidR="00F45785">
            <w:rPr>
              <w:noProof/>
            </w:rPr>
            <w:t>20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2D" w:rsidRDefault="00E44D2D" w:rsidP="00EE63E5">
      <w:r>
        <w:separator/>
      </w:r>
    </w:p>
  </w:footnote>
  <w:footnote w:type="continuationSeparator" w:id="0">
    <w:p w:rsidR="00E44D2D" w:rsidRDefault="00E44D2D" w:rsidP="00EE6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B71E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9E2A9E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545E14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15F007C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220085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DB127F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216231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8FB3BA8"/>
    <w:multiLevelType w:val="hybridMultilevel"/>
    <w:tmpl w:val="2A60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797100"/>
    <w:multiLevelType w:val="hybridMultilevel"/>
    <w:tmpl w:val="E0746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703545"/>
    <w:multiLevelType w:val="hybridMultilevel"/>
    <w:tmpl w:val="BC7ED1E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1E8A4511"/>
    <w:multiLevelType w:val="hybridMultilevel"/>
    <w:tmpl w:val="C5862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1502A5E"/>
    <w:multiLevelType w:val="hybridMultilevel"/>
    <w:tmpl w:val="3716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87B53"/>
    <w:multiLevelType w:val="hybridMultilevel"/>
    <w:tmpl w:val="0888C0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962481"/>
    <w:multiLevelType w:val="hybridMultilevel"/>
    <w:tmpl w:val="6090E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12DC4"/>
    <w:multiLevelType w:val="hybridMultilevel"/>
    <w:tmpl w:val="F198DB78"/>
    <w:lvl w:ilvl="0" w:tplc="E526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74F30"/>
    <w:multiLevelType w:val="hybridMultilevel"/>
    <w:tmpl w:val="77D4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2338A"/>
    <w:multiLevelType w:val="hybridMultilevel"/>
    <w:tmpl w:val="06FC6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6734A3"/>
    <w:multiLevelType w:val="hybridMultilevel"/>
    <w:tmpl w:val="0A304AEC"/>
    <w:lvl w:ilvl="0" w:tplc="E5267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217B33"/>
    <w:multiLevelType w:val="hybridMultilevel"/>
    <w:tmpl w:val="669CC73E"/>
    <w:lvl w:ilvl="0" w:tplc="E5267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07790C"/>
    <w:multiLevelType w:val="hybridMultilevel"/>
    <w:tmpl w:val="378EBA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BF7502"/>
    <w:multiLevelType w:val="hybridMultilevel"/>
    <w:tmpl w:val="9C8EA1F4"/>
    <w:lvl w:ilvl="0" w:tplc="98C06ADA">
      <w:start w:val="81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24CD1"/>
    <w:multiLevelType w:val="hybridMultilevel"/>
    <w:tmpl w:val="5FE8DF90"/>
    <w:lvl w:ilvl="0" w:tplc="E526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2713F"/>
    <w:multiLevelType w:val="hybridMultilevel"/>
    <w:tmpl w:val="8C82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223C8"/>
    <w:multiLevelType w:val="hybridMultilevel"/>
    <w:tmpl w:val="E2EADAAA"/>
    <w:lvl w:ilvl="0" w:tplc="0606767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62682"/>
    <w:multiLevelType w:val="hybridMultilevel"/>
    <w:tmpl w:val="F744890E"/>
    <w:lvl w:ilvl="0" w:tplc="E526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220C9"/>
    <w:multiLevelType w:val="hybridMultilevel"/>
    <w:tmpl w:val="C91E0424"/>
    <w:lvl w:ilvl="0" w:tplc="E5267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B26E74"/>
    <w:multiLevelType w:val="hybridMultilevel"/>
    <w:tmpl w:val="2B06EE78"/>
    <w:lvl w:ilvl="0" w:tplc="E526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A49F5"/>
    <w:multiLevelType w:val="hybridMultilevel"/>
    <w:tmpl w:val="E85818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34026A"/>
    <w:multiLevelType w:val="hybridMultilevel"/>
    <w:tmpl w:val="86C48A6E"/>
    <w:lvl w:ilvl="0" w:tplc="E526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801EB"/>
    <w:multiLevelType w:val="hybridMultilevel"/>
    <w:tmpl w:val="67F465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D315F71"/>
    <w:multiLevelType w:val="hybridMultilevel"/>
    <w:tmpl w:val="8174A4F2"/>
    <w:lvl w:ilvl="0" w:tplc="E526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437C35"/>
    <w:multiLevelType w:val="hybridMultilevel"/>
    <w:tmpl w:val="82BE381A"/>
    <w:lvl w:ilvl="0" w:tplc="E526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3728C"/>
    <w:multiLevelType w:val="hybridMultilevel"/>
    <w:tmpl w:val="7F288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2E5B0E"/>
    <w:multiLevelType w:val="hybridMultilevel"/>
    <w:tmpl w:val="F2BCDD30"/>
    <w:lvl w:ilvl="0" w:tplc="220ED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8F21A4"/>
    <w:multiLevelType w:val="hybridMultilevel"/>
    <w:tmpl w:val="980A3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D73825"/>
    <w:multiLevelType w:val="hybridMultilevel"/>
    <w:tmpl w:val="382EB9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76ECA"/>
    <w:multiLevelType w:val="hybridMultilevel"/>
    <w:tmpl w:val="F0E658DE"/>
    <w:lvl w:ilvl="0" w:tplc="E5267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6"/>
  </w:num>
  <w:num w:numId="10">
    <w:abstractNumId w:val="31"/>
  </w:num>
  <w:num w:numId="11">
    <w:abstractNumId w:val="19"/>
  </w:num>
  <w:num w:numId="12">
    <w:abstractNumId w:val="12"/>
  </w:num>
  <w:num w:numId="13">
    <w:abstractNumId w:val="13"/>
  </w:num>
  <w:num w:numId="14">
    <w:abstractNumId w:val="15"/>
  </w:num>
  <w:num w:numId="15">
    <w:abstractNumId w:val="6"/>
  </w:num>
  <w:num w:numId="16">
    <w:abstractNumId w:val="9"/>
  </w:num>
  <w:num w:numId="17">
    <w:abstractNumId w:val="10"/>
  </w:num>
  <w:num w:numId="18">
    <w:abstractNumId w:val="11"/>
  </w:num>
  <w:num w:numId="19">
    <w:abstractNumId w:val="32"/>
  </w:num>
  <w:num w:numId="20">
    <w:abstractNumId w:val="40"/>
  </w:num>
  <w:num w:numId="21">
    <w:abstractNumId w:val="30"/>
  </w:num>
  <w:num w:numId="22">
    <w:abstractNumId w:val="39"/>
  </w:num>
  <w:num w:numId="23">
    <w:abstractNumId w:val="17"/>
  </w:num>
  <w:num w:numId="24">
    <w:abstractNumId w:val="38"/>
  </w:num>
  <w:num w:numId="25">
    <w:abstractNumId w:val="33"/>
  </w:num>
  <w:num w:numId="26">
    <w:abstractNumId w:val="37"/>
  </w:num>
  <w:num w:numId="27">
    <w:abstractNumId w:val="21"/>
  </w:num>
  <w:num w:numId="28">
    <w:abstractNumId w:val="25"/>
  </w:num>
  <w:num w:numId="29">
    <w:abstractNumId w:val="29"/>
  </w:num>
  <w:num w:numId="30">
    <w:abstractNumId w:val="14"/>
  </w:num>
  <w:num w:numId="31">
    <w:abstractNumId w:val="28"/>
  </w:num>
  <w:num w:numId="32">
    <w:abstractNumId w:val="35"/>
  </w:num>
  <w:num w:numId="33">
    <w:abstractNumId w:val="20"/>
  </w:num>
  <w:num w:numId="34">
    <w:abstractNumId w:val="18"/>
  </w:num>
  <w:num w:numId="35">
    <w:abstractNumId w:val="16"/>
  </w:num>
  <w:num w:numId="36">
    <w:abstractNumId w:val="34"/>
  </w:num>
  <w:num w:numId="37">
    <w:abstractNumId w:val="23"/>
  </w:num>
  <w:num w:numId="38">
    <w:abstractNumId w:val="22"/>
  </w:num>
  <w:num w:numId="39">
    <w:abstractNumId w:val="27"/>
  </w:num>
  <w:num w:numId="40">
    <w:abstractNumId w:val="26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515"/>
    <w:rsid w:val="000D05C0"/>
    <w:rsid w:val="000D3C73"/>
    <w:rsid w:val="000E38E0"/>
    <w:rsid w:val="00164C1F"/>
    <w:rsid w:val="001958BF"/>
    <w:rsid w:val="001A5DE0"/>
    <w:rsid w:val="001B181E"/>
    <w:rsid w:val="001E7CE4"/>
    <w:rsid w:val="0034268B"/>
    <w:rsid w:val="00356089"/>
    <w:rsid w:val="003C33D4"/>
    <w:rsid w:val="003D23C4"/>
    <w:rsid w:val="003D5D5A"/>
    <w:rsid w:val="00414BAC"/>
    <w:rsid w:val="004834BB"/>
    <w:rsid w:val="004A5D85"/>
    <w:rsid w:val="004F54BC"/>
    <w:rsid w:val="00525A8B"/>
    <w:rsid w:val="00586909"/>
    <w:rsid w:val="00593459"/>
    <w:rsid w:val="005B66E5"/>
    <w:rsid w:val="005C2179"/>
    <w:rsid w:val="00617D45"/>
    <w:rsid w:val="00634C5F"/>
    <w:rsid w:val="00655E1B"/>
    <w:rsid w:val="00662F31"/>
    <w:rsid w:val="0067297A"/>
    <w:rsid w:val="006B32DC"/>
    <w:rsid w:val="007410D9"/>
    <w:rsid w:val="00763C65"/>
    <w:rsid w:val="00770C12"/>
    <w:rsid w:val="007C7F89"/>
    <w:rsid w:val="007C7FBE"/>
    <w:rsid w:val="007D6EA0"/>
    <w:rsid w:val="007E5D68"/>
    <w:rsid w:val="007E689E"/>
    <w:rsid w:val="0081247E"/>
    <w:rsid w:val="008A023B"/>
    <w:rsid w:val="008B39D5"/>
    <w:rsid w:val="008C64A2"/>
    <w:rsid w:val="008D5DAC"/>
    <w:rsid w:val="008E38CD"/>
    <w:rsid w:val="009162E9"/>
    <w:rsid w:val="00942515"/>
    <w:rsid w:val="00951E89"/>
    <w:rsid w:val="009644F6"/>
    <w:rsid w:val="009B0841"/>
    <w:rsid w:val="009E3A20"/>
    <w:rsid w:val="009F2F57"/>
    <w:rsid w:val="00A71DA1"/>
    <w:rsid w:val="00A96D52"/>
    <w:rsid w:val="00AA19F1"/>
    <w:rsid w:val="00AA3540"/>
    <w:rsid w:val="00B600B9"/>
    <w:rsid w:val="00BC0ADD"/>
    <w:rsid w:val="00C83AE5"/>
    <w:rsid w:val="00D0516A"/>
    <w:rsid w:val="00D27CC4"/>
    <w:rsid w:val="00D32331"/>
    <w:rsid w:val="00D609E1"/>
    <w:rsid w:val="00D93027"/>
    <w:rsid w:val="00D96CDC"/>
    <w:rsid w:val="00DC2E62"/>
    <w:rsid w:val="00E34A4A"/>
    <w:rsid w:val="00E44D2D"/>
    <w:rsid w:val="00E62FAA"/>
    <w:rsid w:val="00E65187"/>
    <w:rsid w:val="00E676CC"/>
    <w:rsid w:val="00E94664"/>
    <w:rsid w:val="00EA102C"/>
    <w:rsid w:val="00EE63E5"/>
    <w:rsid w:val="00F04D01"/>
    <w:rsid w:val="00F45785"/>
    <w:rsid w:val="00F7297E"/>
    <w:rsid w:val="00F9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1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AC"/>
    <w:pPr>
      <w:ind w:left="720"/>
      <w:contextualSpacing/>
    </w:pPr>
  </w:style>
  <w:style w:type="table" w:styleId="a4">
    <w:name w:val="Table Grid"/>
    <w:basedOn w:val="a1"/>
    <w:uiPriority w:val="39"/>
    <w:rsid w:val="009F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9F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E63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63E5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63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63E5"/>
    <w:rPr>
      <w:rFonts w:ascii="Calibri" w:eastAsia="Calibri" w:hAnsi="Calibri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34A4A"/>
  </w:style>
  <w:style w:type="paragraph" w:styleId="a9">
    <w:name w:val="Normal (Web)"/>
    <w:basedOn w:val="a"/>
    <w:semiHidden/>
    <w:rsid w:val="000D05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9644F6"/>
    <w:rPr>
      <w:b/>
      <w:bCs/>
    </w:rPr>
  </w:style>
  <w:style w:type="paragraph" w:styleId="ab">
    <w:name w:val="No Spacing"/>
    <w:uiPriority w:val="1"/>
    <w:qFormat/>
    <w:rsid w:val="009644F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gov.kz/official/industry/25/statistic/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43D46-D205-4400-8494-121E07F5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9296</Words>
  <Characters>52989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Microsoft</cp:lastModifiedBy>
  <cp:revision>6</cp:revision>
  <cp:lastPrinted>2019-07-14T14:46:00Z</cp:lastPrinted>
  <dcterms:created xsi:type="dcterms:W3CDTF">2019-11-28T09:51:00Z</dcterms:created>
  <dcterms:modified xsi:type="dcterms:W3CDTF">2019-11-28T11:19:00Z</dcterms:modified>
</cp:coreProperties>
</file>